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X="-572" w:tblpY="2257"/>
        <w:tblW w:w="14879" w:type="dxa"/>
        <w:tblLook w:val="04A0" w:firstRow="1" w:lastRow="0" w:firstColumn="1" w:lastColumn="0" w:noHBand="0" w:noVBand="1"/>
      </w:tblPr>
      <w:tblGrid>
        <w:gridCol w:w="555"/>
        <w:gridCol w:w="4827"/>
        <w:gridCol w:w="2551"/>
        <w:gridCol w:w="1985"/>
        <w:gridCol w:w="2126"/>
        <w:gridCol w:w="2835"/>
      </w:tblGrid>
      <w:tr w:rsidR="00F235B6" w14:paraId="6D5604F2" w14:textId="77777777" w:rsidTr="0054602D">
        <w:tc>
          <w:tcPr>
            <w:tcW w:w="14879" w:type="dxa"/>
            <w:gridSpan w:val="6"/>
            <w:vAlign w:val="center"/>
          </w:tcPr>
          <w:p w14:paraId="67A2D86F" w14:textId="3EA31673" w:rsidR="00F235B6" w:rsidRDefault="00F235B6" w:rsidP="009056DD">
            <w:pPr>
              <w:jc w:val="center"/>
              <w:rPr>
                <w:b/>
                <w:bCs/>
              </w:rPr>
            </w:pPr>
            <w:r w:rsidRPr="00366411">
              <w:rPr>
                <w:b/>
                <w:bCs/>
                <w:highlight w:val="yellow"/>
              </w:rPr>
              <w:t>NAZWA FIRMY:</w:t>
            </w:r>
            <w:r>
              <w:rPr>
                <w:b/>
                <w:bCs/>
              </w:rPr>
              <w:t xml:space="preserve"> </w:t>
            </w:r>
          </w:p>
        </w:tc>
      </w:tr>
      <w:tr w:rsidR="008D2E37" w14:paraId="65F38F58" w14:textId="77777777" w:rsidTr="009056DD">
        <w:tc>
          <w:tcPr>
            <w:tcW w:w="555" w:type="dxa"/>
            <w:vAlign w:val="center"/>
          </w:tcPr>
          <w:p w14:paraId="6C6F1366" w14:textId="4A0E3475" w:rsidR="00E260DC" w:rsidRPr="009B3C51" w:rsidRDefault="00E260DC" w:rsidP="009056DD">
            <w:pPr>
              <w:jc w:val="center"/>
              <w:rPr>
                <w:b/>
                <w:bCs/>
              </w:rPr>
            </w:pPr>
            <w:r w:rsidRPr="009B3C51">
              <w:rPr>
                <w:b/>
                <w:bCs/>
              </w:rPr>
              <w:t>L.p.</w:t>
            </w:r>
          </w:p>
        </w:tc>
        <w:tc>
          <w:tcPr>
            <w:tcW w:w="4827" w:type="dxa"/>
            <w:vAlign w:val="center"/>
          </w:tcPr>
          <w:p w14:paraId="3FCDE3CD" w14:textId="4AFEAA16" w:rsidR="00E260DC" w:rsidRPr="009B3C51" w:rsidRDefault="00E260DC" w:rsidP="009056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</w:t>
            </w:r>
            <w:r w:rsidR="00836519">
              <w:rPr>
                <w:b/>
                <w:bCs/>
              </w:rPr>
              <w:t xml:space="preserve"> bazy mailingowej</w:t>
            </w:r>
            <w:r>
              <w:rPr>
                <w:b/>
                <w:bCs/>
              </w:rPr>
              <w:t xml:space="preserve"> </w:t>
            </w:r>
            <w:r w:rsidR="00836519">
              <w:rPr>
                <w:b/>
                <w:bCs/>
              </w:rPr>
              <w:t>(</w:t>
            </w:r>
            <w:r>
              <w:rPr>
                <w:b/>
                <w:bCs/>
              </w:rPr>
              <w:t>Sekc</w:t>
            </w:r>
            <w:r w:rsidR="00836519">
              <w:rPr>
                <w:b/>
                <w:bCs/>
              </w:rPr>
              <w:t>ja</w:t>
            </w:r>
            <w:r>
              <w:rPr>
                <w:b/>
                <w:bCs/>
              </w:rPr>
              <w:t>/ Grupy robocze</w:t>
            </w:r>
            <w:r w:rsidR="00836519">
              <w:rPr>
                <w:b/>
                <w:bCs/>
              </w:rPr>
              <w:t>/ Komisje)</w:t>
            </w:r>
          </w:p>
        </w:tc>
        <w:tc>
          <w:tcPr>
            <w:tcW w:w="2551" w:type="dxa"/>
            <w:vAlign w:val="center"/>
          </w:tcPr>
          <w:p w14:paraId="7C481BF3" w14:textId="78CF3269" w:rsidR="00E260DC" w:rsidRPr="009B3C51" w:rsidRDefault="00E260DC" w:rsidP="009056DD">
            <w:pPr>
              <w:jc w:val="center"/>
              <w:rPr>
                <w:b/>
                <w:bCs/>
              </w:rPr>
            </w:pPr>
            <w:r w:rsidRPr="009B3C51">
              <w:rPr>
                <w:b/>
                <w:bCs/>
              </w:rPr>
              <w:t>Imię i nazwisko</w:t>
            </w:r>
          </w:p>
        </w:tc>
        <w:tc>
          <w:tcPr>
            <w:tcW w:w="1985" w:type="dxa"/>
            <w:vAlign w:val="center"/>
          </w:tcPr>
          <w:p w14:paraId="756528B1" w14:textId="500E8111" w:rsidR="00E260DC" w:rsidRPr="009B3C51" w:rsidRDefault="00E260DC" w:rsidP="009056DD">
            <w:pPr>
              <w:jc w:val="center"/>
              <w:rPr>
                <w:b/>
                <w:bCs/>
              </w:rPr>
            </w:pPr>
            <w:r w:rsidRPr="009B3C51">
              <w:rPr>
                <w:b/>
                <w:bCs/>
              </w:rPr>
              <w:t>Stanowisko</w:t>
            </w:r>
          </w:p>
        </w:tc>
        <w:tc>
          <w:tcPr>
            <w:tcW w:w="2126" w:type="dxa"/>
            <w:vAlign w:val="center"/>
          </w:tcPr>
          <w:p w14:paraId="44D71266" w14:textId="28024729" w:rsidR="00E260DC" w:rsidRPr="009B3C51" w:rsidRDefault="00E260DC" w:rsidP="009056DD">
            <w:pPr>
              <w:jc w:val="center"/>
              <w:rPr>
                <w:b/>
                <w:bCs/>
              </w:rPr>
            </w:pPr>
            <w:r w:rsidRPr="009B3C51">
              <w:rPr>
                <w:b/>
                <w:bCs/>
              </w:rPr>
              <w:t xml:space="preserve">Numer </w:t>
            </w:r>
            <w:r>
              <w:rPr>
                <w:b/>
                <w:bCs/>
              </w:rPr>
              <w:t>kontaktowy</w:t>
            </w:r>
          </w:p>
        </w:tc>
        <w:tc>
          <w:tcPr>
            <w:tcW w:w="2835" w:type="dxa"/>
            <w:vAlign w:val="center"/>
          </w:tcPr>
          <w:p w14:paraId="09E9B5E4" w14:textId="3FDD542D" w:rsidR="00E260DC" w:rsidRPr="009B3C51" w:rsidRDefault="00E260DC" w:rsidP="009056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Adres </w:t>
            </w:r>
            <w:r>
              <w:rPr>
                <w:b/>
                <w:bCs/>
              </w:rPr>
              <w:br/>
            </w:r>
            <w:r w:rsidRPr="009B3C51">
              <w:rPr>
                <w:b/>
                <w:bCs/>
              </w:rPr>
              <w:t>e-mail</w:t>
            </w:r>
          </w:p>
        </w:tc>
      </w:tr>
      <w:tr w:rsidR="00FA6086" w14:paraId="03DB4DC5" w14:textId="77777777" w:rsidTr="009056DD">
        <w:trPr>
          <w:trHeight w:hRule="exact" w:val="1588"/>
        </w:trPr>
        <w:tc>
          <w:tcPr>
            <w:tcW w:w="555" w:type="dxa"/>
            <w:vAlign w:val="center"/>
          </w:tcPr>
          <w:p w14:paraId="77B08404" w14:textId="15249CE3" w:rsidR="00FA6086" w:rsidRPr="008D2E37" w:rsidRDefault="00FA6086" w:rsidP="00FA6086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827" w:type="dxa"/>
            <w:vAlign w:val="center"/>
          </w:tcPr>
          <w:p w14:paraId="49C596DF" w14:textId="62509A9A" w:rsidR="00FA6086" w:rsidRDefault="00FA6086" w:rsidP="00FA6086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Osoba upoważniona do reprezentacji firmy zgodnie z KRS lub na podstawie upoważnienia od osoby upoważnionej w KRS (reprezentująca firmę na Walnym Zgromadzeniu Izby lub udzielająca dalszych upoważnień)</w:t>
            </w:r>
          </w:p>
        </w:tc>
        <w:tc>
          <w:tcPr>
            <w:tcW w:w="2551" w:type="dxa"/>
          </w:tcPr>
          <w:p w14:paraId="3C39C7F2" w14:textId="0828B4C6" w:rsidR="00FA6086" w:rsidRDefault="00FA6086" w:rsidP="00FA6086"/>
        </w:tc>
        <w:tc>
          <w:tcPr>
            <w:tcW w:w="1985" w:type="dxa"/>
          </w:tcPr>
          <w:p w14:paraId="0FB86E14" w14:textId="2FFFECB5" w:rsidR="00FA6086" w:rsidRDefault="00FA6086" w:rsidP="00FA6086"/>
        </w:tc>
        <w:tc>
          <w:tcPr>
            <w:tcW w:w="2126" w:type="dxa"/>
          </w:tcPr>
          <w:p w14:paraId="31639C9B" w14:textId="04A0E248" w:rsidR="00FA6086" w:rsidRDefault="00FA6086" w:rsidP="00FA6086"/>
        </w:tc>
        <w:tc>
          <w:tcPr>
            <w:tcW w:w="2835" w:type="dxa"/>
          </w:tcPr>
          <w:p w14:paraId="557BA7A5" w14:textId="4C6D3CD5" w:rsidR="00FA6086" w:rsidRDefault="00FA6086" w:rsidP="00FA6086"/>
        </w:tc>
      </w:tr>
      <w:tr w:rsidR="00FA6086" w14:paraId="110CEA22" w14:textId="77777777" w:rsidTr="00366411">
        <w:trPr>
          <w:trHeight w:hRule="exact" w:val="1144"/>
        </w:trPr>
        <w:tc>
          <w:tcPr>
            <w:tcW w:w="555" w:type="dxa"/>
            <w:vAlign w:val="center"/>
          </w:tcPr>
          <w:p w14:paraId="4722FEAF" w14:textId="38A35D46" w:rsidR="00FA6086" w:rsidRPr="008D2E37" w:rsidRDefault="00FA6086" w:rsidP="00FA6086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827" w:type="dxa"/>
            <w:vAlign w:val="center"/>
          </w:tcPr>
          <w:p w14:paraId="24916A0A" w14:textId="4E8DCE0A" w:rsidR="00FA6086" w:rsidRPr="008D2E37" w:rsidRDefault="00FA6086" w:rsidP="00FA6086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Pierwsza osoba do kontaktu (w przypadku np. zatwierdzenia zgłaszania reprezentanta firmy do Sekcji, Komisji itp.)</w:t>
            </w:r>
          </w:p>
        </w:tc>
        <w:tc>
          <w:tcPr>
            <w:tcW w:w="2551" w:type="dxa"/>
          </w:tcPr>
          <w:p w14:paraId="799DD074" w14:textId="5E87D7B1" w:rsidR="00FA6086" w:rsidRDefault="00FA6086" w:rsidP="00FA6086"/>
        </w:tc>
        <w:tc>
          <w:tcPr>
            <w:tcW w:w="1985" w:type="dxa"/>
          </w:tcPr>
          <w:p w14:paraId="3652F5A4" w14:textId="2C5BF30C" w:rsidR="00FA6086" w:rsidRPr="002947C1" w:rsidRDefault="00FA6086" w:rsidP="00FA6086"/>
        </w:tc>
        <w:tc>
          <w:tcPr>
            <w:tcW w:w="2126" w:type="dxa"/>
          </w:tcPr>
          <w:p w14:paraId="27A66607" w14:textId="3CE15A8F" w:rsidR="00FA6086" w:rsidRDefault="00FA6086" w:rsidP="00FA6086"/>
        </w:tc>
        <w:tc>
          <w:tcPr>
            <w:tcW w:w="2835" w:type="dxa"/>
          </w:tcPr>
          <w:p w14:paraId="35A4DF07" w14:textId="74D81556" w:rsidR="00FA6086" w:rsidRDefault="00FA6086" w:rsidP="00FA6086"/>
        </w:tc>
      </w:tr>
      <w:tr w:rsidR="00E31FA8" w14:paraId="154F15F7" w14:textId="77777777" w:rsidTr="00E31FA8">
        <w:trPr>
          <w:trHeight w:hRule="exact" w:val="1396"/>
        </w:trPr>
        <w:tc>
          <w:tcPr>
            <w:tcW w:w="555" w:type="dxa"/>
            <w:vAlign w:val="center"/>
          </w:tcPr>
          <w:p w14:paraId="4BCF008E" w14:textId="5E3B21D3" w:rsidR="00E31FA8" w:rsidRPr="008D2E37" w:rsidRDefault="00E31FA8" w:rsidP="009056DD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Pr="008D2E37">
              <w:rPr>
                <w:b/>
                <w:bCs/>
              </w:rPr>
              <w:t>.</w:t>
            </w:r>
          </w:p>
        </w:tc>
        <w:tc>
          <w:tcPr>
            <w:tcW w:w="4827" w:type="dxa"/>
            <w:vAlign w:val="center"/>
          </w:tcPr>
          <w:p w14:paraId="659DED57" w14:textId="4E8A7758" w:rsidR="00E31FA8" w:rsidRPr="008D2E37" w:rsidRDefault="00E31FA8" w:rsidP="009056DD">
            <w:pPr>
              <w:rPr>
                <w:b/>
                <w:bCs/>
              </w:rPr>
            </w:pPr>
            <w:r w:rsidRPr="008D2E37">
              <w:rPr>
                <w:rFonts w:eastAsia="Times New Roman"/>
                <w:b/>
                <w:bCs/>
              </w:rPr>
              <w:t xml:space="preserve">Ogólna lista mailingowa Izby POLMED  </w:t>
            </w:r>
            <w:r w:rsidRPr="003D6618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 xml:space="preserve">do tej bazy </w:t>
            </w:r>
            <w:r w:rsidRPr="003D6618">
              <w:rPr>
                <w:rFonts w:eastAsia="Times New Roman"/>
              </w:rPr>
              <w:t>wysyłane są tygodniki, zaproszenia na wtorkowe spotkania z prawnikami, wiadomości o konsultacjach społecznych, szkoleniach, nowych inicjatywach</w:t>
            </w:r>
            <w:r w:rsidR="002165D6">
              <w:rPr>
                <w:rFonts w:eastAsia="Times New Roman"/>
              </w:rPr>
              <w:t>, spotkaniach dla członków Izby</w:t>
            </w:r>
            <w:r w:rsidRPr="003D6618">
              <w:rPr>
                <w:rFonts w:eastAsia="Times New Roman"/>
              </w:rPr>
              <w:t>)</w:t>
            </w:r>
            <w:r w:rsidR="00621EF3">
              <w:rPr>
                <w:rFonts w:eastAsia="Times New Roman"/>
              </w:rPr>
              <w:t xml:space="preserve"> </w:t>
            </w:r>
          </w:p>
        </w:tc>
        <w:tc>
          <w:tcPr>
            <w:tcW w:w="2551" w:type="dxa"/>
          </w:tcPr>
          <w:p w14:paraId="276C04E9" w14:textId="77777777" w:rsidR="00E31FA8" w:rsidRDefault="00E31FA8" w:rsidP="00833F45">
            <w:pPr>
              <w:jc w:val="center"/>
            </w:pPr>
          </w:p>
        </w:tc>
        <w:tc>
          <w:tcPr>
            <w:tcW w:w="1985" w:type="dxa"/>
          </w:tcPr>
          <w:p w14:paraId="76053782" w14:textId="77777777" w:rsidR="00E31FA8" w:rsidRDefault="00E31FA8" w:rsidP="00833F45">
            <w:pPr>
              <w:jc w:val="center"/>
            </w:pPr>
          </w:p>
        </w:tc>
        <w:tc>
          <w:tcPr>
            <w:tcW w:w="2126" w:type="dxa"/>
          </w:tcPr>
          <w:p w14:paraId="728AC386" w14:textId="77777777" w:rsidR="00E31FA8" w:rsidRDefault="00E31FA8" w:rsidP="00833F45">
            <w:pPr>
              <w:jc w:val="center"/>
            </w:pPr>
          </w:p>
        </w:tc>
        <w:tc>
          <w:tcPr>
            <w:tcW w:w="2835" w:type="dxa"/>
          </w:tcPr>
          <w:p w14:paraId="00D20D26" w14:textId="0C3BF09F" w:rsidR="00E31FA8" w:rsidRDefault="00E31FA8" w:rsidP="00833F45">
            <w:pPr>
              <w:jc w:val="center"/>
            </w:pPr>
          </w:p>
        </w:tc>
      </w:tr>
      <w:tr w:rsidR="003B220E" w14:paraId="4002BF35" w14:textId="77777777" w:rsidTr="00366411">
        <w:trPr>
          <w:trHeight w:hRule="exact" w:val="988"/>
        </w:trPr>
        <w:tc>
          <w:tcPr>
            <w:tcW w:w="555" w:type="dxa"/>
            <w:vAlign w:val="center"/>
          </w:tcPr>
          <w:p w14:paraId="160A7030" w14:textId="5BA3FD9C" w:rsidR="003B220E" w:rsidRPr="008D2E37" w:rsidRDefault="002671F4" w:rsidP="009056D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3B220E">
              <w:rPr>
                <w:b/>
                <w:bCs/>
              </w:rPr>
              <w:t>.</w:t>
            </w:r>
          </w:p>
        </w:tc>
        <w:tc>
          <w:tcPr>
            <w:tcW w:w="4827" w:type="dxa"/>
            <w:vAlign w:val="center"/>
          </w:tcPr>
          <w:p w14:paraId="645A92FE" w14:textId="77777777" w:rsidR="003B220E" w:rsidRDefault="003B220E" w:rsidP="009056DD">
            <w:pPr>
              <w:spacing w:after="120"/>
              <w:rPr>
                <w:rFonts w:eastAsia="Times New Roman"/>
                <w:b/>
                <w:bCs/>
              </w:rPr>
            </w:pPr>
            <w:r w:rsidRPr="008D2E37">
              <w:rPr>
                <w:rFonts w:eastAsia="Times New Roman"/>
                <w:b/>
                <w:bCs/>
              </w:rPr>
              <w:t xml:space="preserve">Lista </w:t>
            </w:r>
            <w:r>
              <w:rPr>
                <w:rFonts w:eastAsia="Times New Roman"/>
                <w:b/>
                <w:bCs/>
              </w:rPr>
              <w:t xml:space="preserve">dystrybucyjna codziennego raportu </w:t>
            </w:r>
            <w:r w:rsidRPr="00DE26ED">
              <w:rPr>
                <w:rFonts w:eastAsia="Times New Roman"/>
                <w:b/>
                <w:bCs/>
              </w:rPr>
              <w:t xml:space="preserve">z monitoringu </w:t>
            </w:r>
            <w:r>
              <w:rPr>
                <w:rFonts w:eastAsia="Times New Roman"/>
                <w:b/>
                <w:bCs/>
              </w:rPr>
              <w:t xml:space="preserve">legislacyjnego, </w:t>
            </w:r>
            <w:r w:rsidRPr="00DE26ED">
              <w:rPr>
                <w:rFonts w:eastAsia="Times New Roman"/>
                <w:b/>
                <w:bCs/>
              </w:rPr>
              <w:t>aktualności, komunikatów i wytycznych</w:t>
            </w:r>
          </w:p>
          <w:p w14:paraId="00AAE205" w14:textId="7CF8802F" w:rsidR="003B220E" w:rsidRPr="003D6618" w:rsidRDefault="003B220E" w:rsidP="002671F4">
            <w:pPr>
              <w:spacing w:after="120"/>
              <w:rPr>
                <w:rFonts w:eastAsia="Times New Roman"/>
                <w:b/>
                <w:bCs/>
              </w:rPr>
            </w:pPr>
          </w:p>
        </w:tc>
        <w:tc>
          <w:tcPr>
            <w:tcW w:w="9497" w:type="dxa"/>
            <w:gridSpan w:val="4"/>
          </w:tcPr>
          <w:p w14:paraId="30045F0F" w14:textId="77777777" w:rsidR="002671F4" w:rsidRPr="002671F4" w:rsidRDefault="002671F4" w:rsidP="00833F45">
            <w:pPr>
              <w:jc w:val="center"/>
              <w:rPr>
                <w:b/>
                <w:bCs/>
              </w:rPr>
            </w:pPr>
            <w:hyperlink r:id="rId10" w:history="1">
              <w:r w:rsidRPr="002671F4">
                <w:rPr>
                  <w:rStyle w:val="Hipercze"/>
                  <w:b/>
                  <w:bCs/>
                </w:rPr>
                <w:t>Link do zapisów: otrzymywanie codziennego raportu Vigilex</w:t>
              </w:r>
            </w:hyperlink>
          </w:p>
          <w:p w14:paraId="64B2F235" w14:textId="77777777" w:rsidR="003B220E" w:rsidRDefault="003B220E" w:rsidP="009056DD"/>
        </w:tc>
      </w:tr>
      <w:tr w:rsidR="001253FD" w14:paraId="479A7357" w14:textId="77777777" w:rsidTr="009056DD">
        <w:trPr>
          <w:trHeight w:hRule="exact" w:val="1136"/>
        </w:trPr>
        <w:tc>
          <w:tcPr>
            <w:tcW w:w="555" w:type="dxa"/>
            <w:vAlign w:val="center"/>
          </w:tcPr>
          <w:p w14:paraId="2B01639A" w14:textId="22F9CD09" w:rsidR="001253FD" w:rsidRPr="008D2E37" w:rsidRDefault="001253FD" w:rsidP="001253FD">
            <w:pPr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4827" w:type="dxa"/>
            <w:vAlign w:val="center"/>
          </w:tcPr>
          <w:p w14:paraId="6F56E575" w14:textId="14AF7102" w:rsidR="001253FD" w:rsidRPr="008D2E37" w:rsidRDefault="001253FD" w:rsidP="001253FD">
            <w:pPr>
              <w:spacing w:after="120"/>
              <w:rPr>
                <w:rFonts w:eastAsia="Times New Roman"/>
                <w:b/>
                <w:bCs/>
              </w:rPr>
            </w:pPr>
            <w:r w:rsidRPr="003D6618">
              <w:rPr>
                <w:rFonts w:eastAsia="Times New Roman"/>
                <w:b/>
                <w:bCs/>
              </w:rPr>
              <w:t xml:space="preserve">Sekcja </w:t>
            </w:r>
            <w:r w:rsidRPr="00496A28">
              <w:rPr>
                <w:rFonts w:eastAsia="Times New Roman"/>
                <w:b/>
                <w:bCs/>
              </w:rPr>
              <w:t xml:space="preserve">wyrobów do zaopatrzenia indywidualnego </w:t>
            </w:r>
            <w:r w:rsidRPr="003D6618">
              <w:rPr>
                <w:rFonts w:eastAsia="Times New Roman"/>
                <w:b/>
                <w:bCs/>
              </w:rPr>
              <w:t xml:space="preserve">(dotyczy wyrobów wydawanych na zlecenie osoby uprawnionej) </w:t>
            </w:r>
          </w:p>
        </w:tc>
        <w:tc>
          <w:tcPr>
            <w:tcW w:w="2551" w:type="dxa"/>
          </w:tcPr>
          <w:p w14:paraId="73ADA386" w14:textId="3B0E35E6" w:rsidR="001253FD" w:rsidRDefault="001253FD" w:rsidP="001253FD"/>
        </w:tc>
        <w:tc>
          <w:tcPr>
            <w:tcW w:w="1985" w:type="dxa"/>
          </w:tcPr>
          <w:p w14:paraId="67674CC7" w14:textId="77777777" w:rsidR="001253FD" w:rsidRDefault="001253FD" w:rsidP="001253FD"/>
        </w:tc>
        <w:tc>
          <w:tcPr>
            <w:tcW w:w="2126" w:type="dxa"/>
          </w:tcPr>
          <w:p w14:paraId="00F96D4D" w14:textId="77777777" w:rsidR="001253FD" w:rsidRDefault="001253FD" w:rsidP="001253FD"/>
        </w:tc>
        <w:tc>
          <w:tcPr>
            <w:tcW w:w="2835" w:type="dxa"/>
          </w:tcPr>
          <w:p w14:paraId="7BE2D1E0" w14:textId="1C6A9451" w:rsidR="001253FD" w:rsidRDefault="001253FD" w:rsidP="001253FD"/>
        </w:tc>
      </w:tr>
      <w:tr w:rsidR="0058222D" w14:paraId="18038497" w14:textId="77777777" w:rsidTr="009056DD">
        <w:trPr>
          <w:trHeight w:hRule="exact" w:val="1136"/>
        </w:trPr>
        <w:tc>
          <w:tcPr>
            <w:tcW w:w="555" w:type="dxa"/>
            <w:vAlign w:val="center"/>
          </w:tcPr>
          <w:p w14:paraId="1A35FD64" w14:textId="1F0772A6" w:rsidR="0058222D" w:rsidRDefault="00366411" w:rsidP="009056DD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B04F87">
              <w:rPr>
                <w:b/>
                <w:bCs/>
              </w:rPr>
              <w:t>a)</w:t>
            </w:r>
          </w:p>
        </w:tc>
        <w:tc>
          <w:tcPr>
            <w:tcW w:w="4827" w:type="dxa"/>
            <w:vAlign w:val="center"/>
          </w:tcPr>
          <w:p w14:paraId="2446AB63" w14:textId="1F2F1360" w:rsidR="0058222D" w:rsidRPr="003D6618" w:rsidRDefault="00991356" w:rsidP="009056DD">
            <w:pPr>
              <w:spacing w:after="12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Grupa robocza ds. wózków inwalidzkich</w:t>
            </w:r>
            <w:r w:rsidR="00F36F84">
              <w:rPr>
                <w:rFonts w:eastAsia="Times New Roman"/>
                <w:b/>
                <w:bCs/>
              </w:rPr>
              <w:t xml:space="preserve"> </w:t>
            </w:r>
            <w:r w:rsidR="00F36F84" w:rsidRPr="00A154F7">
              <w:rPr>
                <w:rFonts w:eastAsia="Times New Roman"/>
              </w:rPr>
              <w:t>(w</w:t>
            </w:r>
            <w:r w:rsidR="00B04F87" w:rsidRPr="00A154F7">
              <w:rPr>
                <w:rFonts w:eastAsia="Times New Roman"/>
              </w:rPr>
              <w:t xml:space="preserve"> ramach Sekcji</w:t>
            </w:r>
            <w:r w:rsidR="00496A28" w:rsidRPr="00A154F7">
              <w:rPr>
                <w:rFonts w:eastAsia="Times New Roman"/>
              </w:rPr>
              <w:t xml:space="preserve"> wyrobów do zaopatrzenia indywidualnego</w:t>
            </w:r>
            <w:r w:rsidR="00B04F87" w:rsidRPr="00A154F7">
              <w:rPr>
                <w:rFonts w:eastAsia="Times New Roman"/>
              </w:rPr>
              <w:t>)</w:t>
            </w:r>
          </w:p>
        </w:tc>
        <w:tc>
          <w:tcPr>
            <w:tcW w:w="2551" w:type="dxa"/>
          </w:tcPr>
          <w:p w14:paraId="4629C86F" w14:textId="77777777" w:rsidR="0058222D" w:rsidRDefault="0058222D" w:rsidP="009056DD"/>
        </w:tc>
        <w:tc>
          <w:tcPr>
            <w:tcW w:w="1985" w:type="dxa"/>
          </w:tcPr>
          <w:p w14:paraId="4BFB3180" w14:textId="77777777" w:rsidR="0058222D" w:rsidRDefault="0058222D" w:rsidP="009056DD"/>
        </w:tc>
        <w:tc>
          <w:tcPr>
            <w:tcW w:w="2126" w:type="dxa"/>
          </w:tcPr>
          <w:p w14:paraId="7EA6D9E8" w14:textId="77777777" w:rsidR="0058222D" w:rsidRDefault="0058222D" w:rsidP="009056DD"/>
        </w:tc>
        <w:tc>
          <w:tcPr>
            <w:tcW w:w="2835" w:type="dxa"/>
          </w:tcPr>
          <w:p w14:paraId="62029463" w14:textId="77777777" w:rsidR="0058222D" w:rsidRDefault="0058222D" w:rsidP="009056DD"/>
        </w:tc>
      </w:tr>
      <w:tr w:rsidR="00991356" w14:paraId="0C1F131C" w14:textId="77777777" w:rsidTr="009056DD">
        <w:trPr>
          <w:trHeight w:hRule="exact" w:val="1136"/>
        </w:trPr>
        <w:tc>
          <w:tcPr>
            <w:tcW w:w="555" w:type="dxa"/>
            <w:vAlign w:val="center"/>
          </w:tcPr>
          <w:p w14:paraId="5608F50C" w14:textId="7BC5FBE7" w:rsidR="00991356" w:rsidRDefault="00366411" w:rsidP="009056D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5</w:t>
            </w:r>
            <w:r w:rsidR="00B04F87">
              <w:rPr>
                <w:b/>
                <w:bCs/>
              </w:rPr>
              <w:t>b)</w:t>
            </w:r>
          </w:p>
        </w:tc>
        <w:tc>
          <w:tcPr>
            <w:tcW w:w="4827" w:type="dxa"/>
            <w:vAlign w:val="center"/>
          </w:tcPr>
          <w:p w14:paraId="30ADAE9E" w14:textId="72E93688" w:rsidR="00991356" w:rsidRDefault="00991356" w:rsidP="009056DD">
            <w:pPr>
              <w:spacing w:after="12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Grupa robocza ds. stomii</w:t>
            </w:r>
            <w:r w:rsidR="00B04F87">
              <w:rPr>
                <w:rFonts w:eastAsia="Times New Roman"/>
                <w:b/>
                <w:bCs/>
              </w:rPr>
              <w:t xml:space="preserve"> </w:t>
            </w:r>
            <w:r w:rsidR="00B04F87" w:rsidRPr="00A154F7">
              <w:rPr>
                <w:rFonts w:eastAsia="Times New Roman"/>
              </w:rPr>
              <w:t>(w ramach Sekcji</w:t>
            </w:r>
            <w:r w:rsidR="00496A28" w:rsidRPr="00A154F7">
              <w:rPr>
                <w:rFonts w:eastAsia="Times New Roman"/>
              </w:rPr>
              <w:t xml:space="preserve"> wyrobów do zaopatrzenia indywidualnego</w:t>
            </w:r>
            <w:r w:rsidR="00B04F87" w:rsidRPr="00A154F7">
              <w:rPr>
                <w:rFonts w:eastAsia="Times New Roman"/>
              </w:rPr>
              <w:t>)</w:t>
            </w:r>
          </w:p>
        </w:tc>
        <w:tc>
          <w:tcPr>
            <w:tcW w:w="2551" w:type="dxa"/>
          </w:tcPr>
          <w:p w14:paraId="1210B466" w14:textId="77777777" w:rsidR="00991356" w:rsidRDefault="00991356" w:rsidP="009056DD"/>
        </w:tc>
        <w:tc>
          <w:tcPr>
            <w:tcW w:w="1985" w:type="dxa"/>
          </w:tcPr>
          <w:p w14:paraId="25E56E18" w14:textId="77777777" w:rsidR="00991356" w:rsidRDefault="00991356" w:rsidP="009056DD"/>
        </w:tc>
        <w:tc>
          <w:tcPr>
            <w:tcW w:w="2126" w:type="dxa"/>
          </w:tcPr>
          <w:p w14:paraId="6DBD5BAB" w14:textId="77777777" w:rsidR="00991356" w:rsidRDefault="00991356" w:rsidP="009056DD"/>
        </w:tc>
        <w:tc>
          <w:tcPr>
            <w:tcW w:w="2835" w:type="dxa"/>
          </w:tcPr>
          <w:p w14:paraId="14729DDE" w14:textId="77777777" w:rsidR="00991356" w:rsidRDefault="00991356" w:rsidP="009056DD"/>
        </w:tc>
      </w:tr>
      <w:tr w:rsidR="00991356" w14:paraId="28F814AD" w14:textId="77777777" w:rsidTr="009056DD">
        <w:trPr>
          <w:trHeight w:hRule="exact" w:val="1136"/>
        </w:trPr>
        <w:tc>
          <w:tcPr>
            <w:tcW w:w="555" w:type="dxa"/>
            <w:vAlign w:val="center"/>
          </w:tcPr>
          <w:p w14:paraId="181BCDAB" w14:textId="755DD68F" w:rsidR="00991356" w:rsidRDefault="00366411" w:rsidP="009056DD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B04F87">
              <w:rPr>
                <w:b/>
                <w:bCs/>
              </w:rPr>
              <w:t>c)</w:t>
            </w:r>
          </w:p>
        </w:tc>
        <w:tc>
          <w:tcPr>
            <w:tcW w:w="4827" w:type="dxa"/>
            <w:vAlign w:val="center"/>
          </w:tcPr>
          <w:p w14:paraId="7DADDE94" w14:textId="6D2582F4" w:rsidR="00991356" w:rsidRDefault="00991356" w:rsidP="009056DD">
            <w:pPr>
              <w:spacing w:after="12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Grupa robocza ds. środków chłonnych</w:t>
            </w:r>
            <w:r w:rsidR="00B04F87">
              <w:rPr>
                <w:rFonts w:eastAsia="Times New Roman"/>
                <w:b/>
                <w:bCs/>
              </w:rPr>
              <w:t xml:space="preserve"> </w:t>
            </w:r>
            <w:r w:rsidR="00B04F87" w:rsidRPr="00A154F7">
              <w:rPr>
                <w:rFonts w:eastAsia="Times New Roman"/>
              </w:rPr>
              <w:t>(w ramach Sekcji</w:t>
            </w:r>
            <w:r w:rsidR="00496A28" w:rsidRPr="00A154F7">
              <w:rPr>
                <w:rFonts w:eastAsia="Times New Roman"/>
              </w:rPr>
              <w:t xml:space="preserve"> wyrobów do zaopatrzenia indywidualnego</w:t>
            </w:r>
            <w:r w:rsidR="00B04F87" w:rsidRPr="00A154F7">
              <w:rPr>
                <w:rFonts w:eastAsia="Times New Roman"/>
              </w:rPr>
              <w:t>)</w:t>
            </w:r>
          </w:p>
        </w:tc>
        <w:tc>
          <w:tcPr>
            <w:tcW w:w="2551" w:type="dxa"/>
          </w:tcPr>
          <w:p w14:paraId="1240BC38" w14:textId="77777777" w:rsidR="00991356" w:rsidRDefault="00991356" w:rsidP="009056DD"/>
        </w:tc>
        <w:tc>
          <w:tcPr>
            <w:tcW w:w="1985" w:type="dxa"/>
          </w:tcPr>
          <w:p w14:paraId="58816BE9" w14:textId="77777777" w:rsidR="00991356" w:rsidRDefault="00991356" w:rsidP="009056DD"/>
        </w:tc>
        <w:tc>
          <w:tcPr>
            <w:tcW w:w="2126" w:type="dxa"/>
          </w:tcPr>
          <w:p w14:paraId="7815B2FE" w14:textId="77777777" w:rsidR="00991356" w:rsidRDefault="00991356" w:rsidP="009056DD"/>
        </w:tc>
        <w:tc>
          <w:tcPr>
            <w:tcW w:w="2835" w:type="dxa"/>
          </w:tcPr>
          <w:p w14:paraId="7380A2F2" w14:textId="77777777" w:rsidR="00991356" w:rsidRDefault="00991356" w:rsidP="009056DD"/>
        </w:tc>
      </w:tr>
      <w:tr w:rsidR="00991356" w14:paraId="57A3D5E4" w14:textId="77777777" w:rsidTr="009056DD">
        <w:trPr>
          <w:trHeight w:hRule="exact" w:val="1136"/>
        </w:trPr>
        <w:tc>
          <w:tcPr>
            <w:tcW w:w="555" w:type="dxa"/>
            <w:vAlign w:val="center"/>
          </w:tcPr>
          <w:p w14:paraId="3A930012" w14:textId="2BFD1FB7" w:rsidR="00991356" w:rsidRDefault="00366411" w:rsidP="009056DD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B04F87">
              <w:rPr>
                <w:b/>
                <w:bCs/>
              </w:rPr>
              <w:t>d)</w:t>
            </w:r>
          </w:p>
        </w:tc>
        <w:tc>
          <w:tcPr>
            <w:tcW w:w="4827" w:type="dxa"/>
            <w:vAlign w:val="center"/>
          </w:tcPr>
          <w:p w14:paraId="34767D18" w14:textId="033FE401" w:rsidR="00991356" w:rsidRDefault="00EF0EC4" w:rsidP="009056DD">
            <w:pPr>
              <w:spacing w:after="12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Grupa robocza ds. </w:t>
            </w:r>
            <w:r w:rsidR="00C34D8F">
              <w:rPr>
                <w:rFonts w:eastAsia="Times New Roman"/>
                <w:b/>
                <w:bCs/>
              </w:rPr>
              <w:t>aparatów słuchowych</w:t>
            </w:r>
            <w:r w:rsidR="00B04F87">
              <w:rPr>
                <w:rFonts w:eastAsia="Times New Roman"/>
                <w:b/>
                <w:bCs/>
              </w:rPr>
              <w:t xml:space="preserve"> </w:t>
            </w:r>
            <w:r w:rsidR="00B04F87" w:rsidRPr="00A154F7">
              <w:rPr>
                <w:rFonts w:eastAsia="Times New Roman"/>
              </w:rPr>
              <w:t>(w ramach Sekcji</w:t>
            </w:r>
            <w:r w:rsidR="00496A28" w:rsidRPr="00A154F7">
              <w:rPr>
                <w:rFonts w:eastAsia="Times New Roman"/>
              </w:rPr>
              <w:t xml:space="preserve"> wyrobów do zaopatrzenia indywidualnego</w:t>
            </w:r>
            <w:r w:rsidR="00B04F87" w:rsidRPr="00A154F7">
              <w:rPr>
                <w:rFonts w:eastAsia="Times New Roman"/>
              </w:rPr>
              <w:t>)</w:t>
            </w:r>
          </w:p>
        </w:tc>
        <w:tc>
          <w:tcPr>
            <w:tcW w:w="2551" w:type="dxa"/>
          </w:tcPr>
          <w:p w14:paraId="40A9D14B" w14:textId="77777777" w:rsidR="00991356" w:rsidRDefault="00991356" w:rsidP="009056DD"/>
        </w:tc>
        <w:tc>
          <w:tcPr>
            <w:tcW w:w="1985" w:type="dxa"/>
          </w:tcPr>
          <w:p w14:paraId="4DCF0057" w14:textId="77777777" w:rsidR="00991356" w:rsidRDefault="00991356" w:rsidP="009056DD"/>
        </w:tc>
        <w:tc>
          <w:tcPr>
            <w:tcW w:w="2126" w:type="dxa"/>
          </w:tcPr>
          <w:p w14:paraId="194CD822" w14:textId="77777777" w:rsidR="00991356" w:rsidRDefault="00991356" w:rsidP="009056DD"/>
        </w:tc>
        <w:tc>
          <w:tcPr>
            <w:tcW w:w="2835" w:type="dxa"/>
          </w:tcPr>
          <w:p w14:paraId="340C519D" w14:textId="77777777" w:rsidR="00991356" w:rsidRDefault="00991356" w:rsidP="009056DD"/>
        </w:tc>
      </w:tr>
      <w:tr w:rsidR="00C34D8F" w14:paraId="2A8291EF" w14:textId="77777777" w:rsidTr="009056DD">
        <w:trPr>
          <w:trHeight w:hRule="exact" w:val="1136"/>
        </w:trPr>
        <w:tc>
          <w:tcPr>
            <w:tcW w:w="555" w:type="dxa"/>
            <w:vAlign w:val="center"/>
          </w:tcPr>
          <w:p w14:paraId="62294D2F" w14:textId="28B67B62" w:rsidR="00C34D8F" w:rsidRDefault="00366411" w:rsidP="009056DD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B04F87">
              <w:rPr>
                <w:b/>
                <w:bCs/>
              </w:rPr>
              <w:t>e)</w:t>
            </w:r>
          </w:p>
        </w:tc>
        <w:tc>
          <w:tcPr>
            <w:tcW w:w="4827" w:type="dxa"/>
            <w:vAlign w:val="center"/>
          </w:tcPr>
          <w:p w14:paraId="6582FC1B" w14:textId="08E5739D" w:rsidR="00C34D8F" w:rsidRDefault="00C34D8F" w:rsidP="009056DD">
            <w:pPr>
              <w:spacing w:after="12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Grupa robocza ds. protez piersi </w:t>
            </w:r>
            <w:r w:rsidR="00B04F87" w:rsidRPr="00A154F7">
              <w:rPr>
                <w:rFonts w:eastAsia="Times New Roman"/>
              </w:rPr>
              <w:t>(w ramach Sekcji</w:t>
            </w:r>
            <w:r w:rsidR="00496A28" w:rsidRPr="00A154F7">
              <w:rPr>
                <w:rFonts w:eastAsia="Times New Roman"/>
              </w:rPr>
              <w:t xml:space="preserve"> wyrobów do zaopatrzenia indywidualnego</w:t>
            </w:r>
            <w:r w:rsidR="00B04F87" w:rsidRPr="00A154F7">
              <w:rPr>
                <w:rFonts w:eastAsia="Times New Roman"/>
              </w:rPr>
              <w:t>)</w:t>
            </w:r>
          </w:p>
        </w:tc>
        <w:tc>
          <w:tcPr>
            <w:tcW w:w="2551" w:type="dxa"/>
          </w:tcPr>
          <w:p w14:paraId="6D0E978F" w14:textId="77777777" w:rsidR="00C34D8F" w:rsidRDefault="00C34D8F" w:rsidP="009056DD"/>
        </w:tc>
        <w:tc>
          <w:tcPr>
            <w:tcW w:w="1985" w:type="dxa"/>
          </w:tcPr>
          <w:p w14:paraId="63D93D89" w14:textId="77777777" w:rsidR="00C34D8F" w:rsidRDefault="00C34D8F" w:rsidP="009056DD"/>
        </w:tc>
        <w:tc>
          <w:tcPr>
            <w:tcW w:w="2126" w:type="dxa"/>
          </w:tcPr>
          <w:p w14:paraId="201AA2E3" w14:textId="77777777" w:rsidR="00C34D8F" w:rsidRDefault="00C34D8F" w:rsidP="009056DD"/>
        </w:tc>
        <w:tc>
          <w:tcPr>
            <w:tcW w:w="2835" w:type="dxa"/>
          </w:tcPr>
          <w:p w14:paraId="38E7AA71" w14:textId="77777777" w:rsidR="00C34D8F" w:rsidRDefault="00C34D8F" w:rsidP="009056DD"/>
        </w:tc>
      </w:tr>
      <w:tr w:rsidR="00E05338" w14:paraId="76E7CB1F" w14:textId="77777777" w:rsidTr="009056DD">
        <w:trPr>
          <w:trHeight w:hRule="exact" w:val="1136"/>
        </w:trPr>
        <w:tc>
          <w:tcPr>
            <w:tcW w:w="555" w:type="dxa"/>
            <w:vAlign w:val="center"/>
          </w:tcPr>
          <w:p w14:paraId="3725BD97" w14:textId="7BA83883" w:rsidR="00E05338" w:rsidRDefault="00366411" w:rsidP="009056DD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B04F87">
              <w:rPr>
                <w:b/>
                <w:bCs/>
              </w:rPr>
              <w:t>f)</w:t>
            </w:r>
          </w:p>
        </w:tc>
        <w:tc>
          <w:tcPr>
            <w:tcW w:w="4827" w:type="dxa"/>
            <w:vAlign w:val="center"/>
          </w:tcPr>
          <w:p w14:paraId="3DE70D11" w14:textId="2360EB5F" w:rsidR="00E05338" w:rsidRDefault="00E05338" w:rsidP="009056DD">
            <w:pPr>
              <w:spacing w:after="12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Grupa robocza ds. </w:t>
            </w:r>
            <w:r w:rsidR="00CA7002">
              <w:rPr>
                <w:rFonts w:eastAsia="Times New Roman"/>
                <w:b/>
                <w:bCs/>
              </w:rPr>
              <w:t>peruk</w:t>
            </w:r>
            <w:r w:rsidR="00B04F87">
              <w:rPr>
                <w:rFonts w:eastAsia="Times New Roman"/>
                <w:b/>
                <w:bCs/>
              </w:rPr>
              <w:t xml:space="preserve"> </w:t>
            </w:r>
            <w:r w:rsidR="00B04F87" w:rsidRPr="00A154F7">
              <w:rPr>
                <w:rFonts w:eastAsia="Times New Roman"/>
              </w:rPr>
              <w:t>(w ramach Sekcji</w:t>
            </w:r>
            <w:r w:rsidR="00496A28" w:rsidRPr="00A154F7">
              <w:rPr>
                <w:rFonts w:eastAsia="Times New Roman"/>
              </w:rPr>
              <w:t xml:space="preserve"> wyrobów do zaopatrzenia indywidualnego</w:t>
            </w:r>
            <w:r w:rsidR="00B04F87" w:rsidRPr="00A154F7">
              <w:rPr>
                <w:rFonts w:eastAsia="Times New Roman"/>
              </w:rPr>
              <w:t>)</w:t>
            </w:r>
          </w:p>
        </w:tc>
        <w:tc>
          <w:tcPr>
            <w:tcW w:w="2551" w:type="dxa"/>
          </w:tcPr>
          <w:p w14:paraId="63ED1C64" w14:textId="77777777" w:rsidR="00E05338" w:rsidRDefault="00E05338" w:rsidP="009056DD"/>
        </w:tc>
        <w:tc>
          <w:tcPr>
            <w:tcW w:w="1985" w:type="dxa"/>
          </w:tcPr>
          <w:p w14:paraId="1A6712A7" w14:textId="77777777" w:rsidR="00E05338" w:rsidRDefault="00E05338" w:rsidP="009056DD"/>
        </w:tc>
        <w:tc>
          <w:tcPr>
            <w:tcW w:w="2126" w:type="dxa"/>
          </w:tcPr>
          <w:p w14:paraId="7F4360D6" w14:textId="77777777" w:rsidR="00E05338" w:rsidRDefault="00E05338" w:rsidP="009056DD"/>
        </w:tc>
        <w:tc>
          <w:tcPr>
            <w:tcW w:w="2835" w:type="dxa"/>
          </w:tcPr>
          <w:p w14:paraId="56E6FF95" w14:textId="77777777" w:rsidR="00E05338" w:rsidRDefault="00E05338" w:rsidP="009056DD"/>
        </w:tc>
      </w:tr>
      <w:tr w:rsidR="001C3BE8" w14:paraId="66CDC842" w14:textId="77777777" w:rsidTr="009056DD">
        <w:trPr>
          <w:trHeight w:hRule="exact" w:val="1136"/>
        </w:trPr>
        <w:tc>
          <w:tcPr>
            <w:tcW w:w="555" w:type="dxa"/>
            <w:vAlign w:val="center"/>
          </w:tcPr>
          <w:p w14:paraId="553672FC" w14:textId="7F8CF897" w:rsidR="001C3BE8" w:rsidRDefault="00366411" w:rsidP="001C3BE8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1C3BE8">
              <w:rPr>
                <w:b/>
                <w:bCs/>
              </w:rPr>
              <w:t>g)</w:t>
            </w:r>
          </w:p>
        </w:tc>
        <w:tc>
          <w:tcPr>
            <w:tcW w:w="4827" w:type="dxa"/>
            <w:vAlign w:val="center"/>
          </w:tcPr>
          <w:p w14:paraId="24E60AE9" w14:textId="6D7F51B1" w:rsidR="001C3BE8" w:rsidRDefault="001C3BE8" w:rsidP="001C3BE8">
            <w:pPr>
              <w:spacing w:after="12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Grupa robocza ds. diabetologii </w:t>
            </w:r>
            <w:r w:rsidRPr="00A154F7">
              <w:rPr>
                <w:rFonts w:eastAsia="Times New Roman"/>
              </w:rPr>
              <w:t>(w ramach Sekcji wyrobów do zaopatrzenia indywidualnego)</w:t>
            </w:r>
          </w:p>
        </w:tc>
        <w:tc>
          <w:tcPr>
            <w:tcW w:w="2551" w:type="dxa"/>
          </w:tcPr>
          <w:p w14:paraId="283D4C8F" w14:textId="4E8CCF23" w:rsidR="001C3BE8" w:rsidRDefault="001C3BE8" w:rsidP="001C3BE8"/>
        </w:tc>
        <w:tc>
          <w:tcPr>
            <w:tcW w:w="1985" w:type="dxa"/>
          </w:tcPr>
          <w:p w14:paraId="52AEE177" w14:textId="77777777" w:rsidR="001C3BE8" w:rsidRDefault="001C3BE8" w:rsidP="001C3BE8"/>
        </w:tc>
        <w:tc>
          <w:tcPr>
            <w:tcW w:w="2126" w:type="dxa"/>
          </w:tcPr>
          <w:p w14:paraId="1A0C7211" w14:textId="77777777" w:rsidR="001C3BE8" w:rsidRDefault="001C3BE8" w:rsidP="001C3BE8"/>
        </w:tc>
        <w:tc>
          <w:tcPr>
            <w:tcW w:w="2835" w:type="dxa"/>
          </w:tcPr>
          <w:p w14:paraId="6A80B5DD" w14:textId="77777777" w:rsidR="001C3BE8" w:rsidRDefault="001C3BE8" w:rsidP="001C3BE8"/>
        </w:tc>
      </w:tr>
      <w:tr w:rsidR="00A154F7" w14:paraId="5FE98C95" w14:textId="77777777" w:rsidTr="009056DD">
        <w:trPr>
          <w:trHeight w:hRule="exact" w:val="1136"/>
        </w:trPr>
        <w:tc>
          <w:tcPr>
            <w:tcW w:w="555" w:type="dxa"/>
            <w:vAlign w:val="center"/>
          </w:tcPr>
          <w:p w14:paraId="56651B11" w14:textId="5E29B490" w:rsidR="00A154F7" w:rsidRDefault="00366411" w:rsidP="001C3BE8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A154F7">
              <w:rPr>
                <w:b/>
                <w:bCs/>
              </w:rPr>
              <w:t>h)</w:t>
            </w:r>
          </w:p>
        </w:tc>
        <w:tc>
          <w:tcPr>
            <w:tcW w:w="4827" w:type="dxa"/>
            <w:vAlign w:val="center"/>
          </w:tcPr>
          <w:p w14:paraId="7FCC3BAE" w14:textId="4E19E61A" w:rsidR="00A154F7" w:rsidRDefault="00A154F7" w:rsidP="001C3BE8">
            <w:pPr>
              <w:spacing w:after="120"/>
              <w:rPr>
                <w:rFonts w:eastAsia="Times New Roman"/>
                <w:b/>
                <w:bCs/>
              </w:rPr>
            </w:pPr>
            <w:r w:rsidRPr="00A154F7">
              <w:rPr>
                <w:rFonts w:eastAsia="Times New Roman"/>
                <w:b/>
                <w:bCs/>
              </w:rPr>
              <w:t xml:space="preserve">Grupa robocza ds. </w:t>
            </w:r>
            <w:r>
              <w:rPr>
                <w:rFonts w:eastAsia="Times New Roman"/>
                <w:b/>
                <w:bCs/>
              </w:rPr>
              <w:t xml:space="preserve">protetyki </w:t>
            </w:r>
            <w:r w:rsidR="006078F8">
              <w:rPr>
                <w:rFonts w:eastAsia="Times New Roman"/>
                <w:b/>
                <w:bCs/>
              </w:rPr>
              <w:t>–</w:t>
            </w:r>
            <w:r>
              <w:rPr>
                <w:rFonts w:eastAsia="Times New Roman"/>
                <w:b/>
                <w:bCs/>
              </w:rPr>
              <w:t xml:space="preserve"> protez</w:t>
            </w:r>
            <w:r w:rsidR="006078F8">
              <w:rPr>
                <w:rFonts w:eastAsia="Times New Roman"/>
                <w:b/>
                <w:bCs/>
              </w:rPr>
              <w:t xml:space="preserve"> </w:t>
            </w:r>
            <w:r w:rsidRPr="00A154F7">
              <w:rPr>
                <w:rFonts w:eastAsia="Times New Roman"/>
              </w:rPr>
              <w:t>(w ramach Sekcji wyrobów do zaopatrzenia indywidualnego)</w:t>
            </w:r>
          </w:p>
        </w:tc>
        <w:tc>
          <w:tcPr>
            <w:tcW w:w="2551" w:type="dxa"/>
          </w:tcPr>
          <w:p w14:paraId="591A809D" w14:textId="77777777" w:rsidR="00A154F7" w:rsidRDefault="00A154F7" w:rsidP="001C3BE8"/>
        </w:tc>
        <w:tc>
          <w:tcPr>
            <w:tcW w:w="1985" w:type="dxa"/>
          </w:tcPr>
          <w:p w14:paraId="68C4F15B" w14:textId="77777777" w:rsidR="00A154F7" w:rsidRDefault="00A154F7" w:rsidP="001C3BE8"/>
        </w:tc>
        <w:tc>
          <w:tcPr>
            <w:tcW w:w="2126" w:type="dxa"/>
          </w:tcPr>
          <w:p w14:paraId="666C2698" w14:textId="77777777" w:rsidR="00A154F7" w:rsidRDefault="00A154F7" w:rsidP="001C3BE8"/>
        </w:tc>
        <w:tc>
          <w:tcPr>
            <w:tcW w:w="2835" w:type="dxa"/>
          </w:tcPr>
          <w:p w14:paraId="5E117CB1" w14:textId="77777777" w:rsidR="00A154F7" w:rsidRDefault="00A154F7" w:rsidP="001C3BE8"/>
        </w:tc>
      </w:tr>
      <w:tr w:rsidR="00A154F7" w14:paraId="6599B6EC" w14:textId="77777777" w:rsidTr="009056DD">
        <w:trPr>
          <w:trHeight w:hRule="exact" w:val="1136"/>
        </w:trPr>
        <w:tc>
          <w:tcPr>
            <w:tcW w:w="555" w:type="dxa"/>
            <w:vAlign w:val="center"/>
          </w:tcPr>
          <w:p w14:paraId="6B3D3AB6" w14:textId="0100CDF6" w:rsidR="00A154F7" w:rsidRDefault="00366411" w:rsidP="001C3BE8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5</w:t>
            </w:r>
            <w:r w:rsidR="00A154F7">
              <w:rPr>
                <w:b/>
                <w:bCs/>
              </w:rPr>
              <w:t>i)</w:t>
            </w:r>
          </w:p>
        </w:tc>
        <w:tc>
          <w:tcPr>
            <w:tcW w:w="4827" w:type="dxa"/>
            <w:vAlign w:val="center"/>
          </w:tcPr>
          <w:p w14:paraId="27024F68" w14:textId="3E28F6C7" w:rsidR="00A154F7" w:rsidRPr="00A154F7" w:rsidRDefault="00A154F7" w:rsidP="001C3BE8">
            <w:pPr>
              <w:spacing w:after="120"/>
              <w:rPr>
                <w:rFonts w:eastAsia="Times New Roman"/>
                <w:b/>
                <w:bCs/>
              </w:rPr>
            </w:pPr>
            <w:r w:rsidRPr="00A154F7">
              <w:rPr>
                <w:rFonts w:eastAsia="Times New Roman"/>
                <w:b/>
                <w:bCs/>
              </w:rPr>
              <w:t xml:space="preserve">Grupa robocza ds. </w:t>
            </w:r>
            <w:r>
              <w:rPr>
                <w:rFonts w:eastAsia="Times New Roman"/>
                <w:b/>
                <w:bCs/>
              </w:rPr>
              <w:t xml:space="preserve">ortez </w:t>
            </w:r>
            <w:r w:rsidR="006078F8">
              <w:rPr>
                <w:rFonts w:eastAsia="Times New Roman"/>
                <w:b/>
                <w:bCs/>
              </w:rPr>
              <w:t xml:space="preserve">wykonywanych </w:t>
            </w:r>
            <w:r>
              <w:rPr>
                <w:rFonts w:eastAsia="Times New Roman"/>
                <w:b/>
                <w:bCs/>
              </w:rPr>
              <w:t>na zamówienie</w:t>
            </w:r>
            <w:r w:rsidRPr="00A154F7">
              <w:rPr>
                <w:rFonts w:eastAsia="Times New Roman"/>
                <w:b/>
                <w:bCs/>
              </w:rPr>
              <w:t xml:space="preserve"> </w:t>
            </w:r>
            <w:r w:rsidRPr="00EF0A2D">
              <w:rPr>
                <w:rFonts w:eastAsia="Times New Roman"/>
              </w:rPr>
              <w:t>(w ramach Sekcji wyrobów do zaopatrzenia indywidualnego)</w:t>
            </w:r>
          </w:p>
        </w:tc>
        <w:tc>
          <w:tcPr>
            <w:tcW w:w="2551" w:type="dxa"/>
          </w:tcPr>
          <w:p w14:paraId="1EAD02DA" w14:textId="77777777" w:rsidR="00A154F7" w:rsidRDefault="00A154F7" w:rsidP="001C3BE8"/>
        </w:tc>
        <w:tc>
          <w:tcPr>
            <w:tcW w:w="1985" w:type="dxa"/>
          </w:tcPr>
          <w:p w14:paraId="6E533644" w14:textId="77777777" w:rsidR="00A154F7" w:rsidRDefault="00A154F7" w:rsidP="001C3BE8"/>
        </w:tc>
        <w:tc>
          <w:tcPr>
            <w:tcW w:w="2126" w:type="dxa"/>
          </w:tcPr>
          <w:p w14:paraId="0955BD13" w14:textId="77777777" w:rsidR="00A154F7" w:rsidRDefault="00A154F7" w:rsidP="001C3BE8"/>
        </w:tc>
        <w:tc>
          <w:tcPr>
            <w:tcW w:w="2835" w:type="dxa"/>
          </w:tcPr>
          <w:p w14:paraId="39434ACF" w14:textId="77777777" w:rsidR="00A154F7" w:rsidRDefault="00A154F7" w:rsidP="001C3BE8"/>
        </w:tc>
      </w:tr>
      <w:tr w:rsidR="006078F8" w14:paraId="41D9420E" w14:textId="77777777" w:rsidTr="009056DD">
        <w:trPr>
          <w:trHeight w:hRule="exact" w:val="1136"/>
        </w:trPr>
        <w:tc>
          <w:tcPr>
            <w:tcW w:w="555" w:type="dxa"/>
            <w:vAlign w:val="center"/>
          </w:tcPr>
          <w:p w14:paraId="41C9A591" w14:textId="16E9FB16" w:rsidR="006078F8" w:rsidRDefault="00366411" w:rsidP="001C3BE8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6078F8">
              <w:rPr>
                <w:b/>
                <w:bCs/>
              </w:rPr>
              <w:t>j</w:t>
            </w:r>
          </w:p>
        </w:tc>
        <w:tc>
          <w:tcPr>
            <w:tcW w:w="4827" w:type="dxa"/>
            <w:vAlign w:val="center"/>
          </w:tcPr>
          <w:p w14:paraId="6FE18031" w14:textId="69B7A0ED" w:rsidR="006078F8" w:rsidRPr="00A154F7" w:rsidRDefault="006078F8" w:rsidP="001C3BE8">
            <w:pPr>
              <w:spacing w:after="120"/>
              <w:rPr>
                <w:rFonts w:eastAsia="Times New Roman"/>
                <w:b/>
                <w:bCs/>
              </w:rPr>
            </w:pPr>
            <w:r w:rsidRPr="006078F8">
              <w:rPr>
                <w:rFonts w:eastAsia="Times New Roman"/>
                <w:b/>
                <w:bCs/>
              </w:rPr>
              <w:t xml:space="preserve">Grupa robocza ds. ortez </w:t>
            </w:r>
            <w:r>
              <w:rPr>
                <w:rFonts w:eastAsia="Times New Roman"/>
                <w:b/>
                <w:bCs/>
              </w:rPr>
              <w:t>seryjnych</w:t>
            </w:r>
            <w:r w:rsidR="00EF0A2D">
              <w:rPr>
                <w:rFonts w:eastAsia="Times New Roman"/>
                <w:b/>
                <w:bCs/>
              </w:rPr>
              <w:t xml:space="preserve"> </w:t>
            </w:r>
            <w:r w:rsidR="00EF0A2D" w:rsidRPr="00EF0A2D">
              <w:rPr>
                <w:rFonts w:eastAsia="Times New Roman"/>
              </w:rPr>
              <w:t>(w ramach Sekcji wyrobów do zaopatrzenia indywidualnego)</w:t>
            </w:r>
            <w:r w:rsidR="00EF0A2D">
              <w:rPr>
                <w:rFonts w:eastAsia="Times New Roman"/>
                <w:b/>
                <w:bCs/>
              </w:rPr>
              <w:t xml:space="preserve"> </w:t>
            </w:r>
          </w:p>
        </w:tc>
        <w:tc>
          <w:tcPr>
            <w:tcW w:w="2551" w:type="dxa"/>
          </w:tcPr>
          <w:p w14:paraId="38FFD3CF" w14:textId="77777777" w:rsidR="006078F8" w:rsidRDefault="006078F8" w:rsidP="001C3BE8"/>
        </w:tc>
        <w:tc>
          <w:tcPr>
            <w:tcW w:w="1985" w:type="dxa"/>
          </w:tcPr>
          <w:p w14:paraId="496D775A" w14:textId="77777777" w:rsidR="006078F8" w:rsidRDefault="006078F8" w:rsidP="001C3BE8"/>
        </w:tc>
        <w:tc>
          <w:tcPr>
            <w:tcW w:w="2126" w:type="dxa"/>
          </w:tcPr>
          <w:p w14:paraId="078898A8" w14:textId="77777777" w:rsidR="006078F8" w:rsidRDefault="006078F8" w:rsidP="001C3BE8"/>
        </w:tc>
        <w:tc>
          <w:tcPr>
            <w:tcW w:w="2835" w:type="dxa"/>
          </w:tcPr>
          <w:p w14:paraId="1E551A28" w14:textId="77777777" w:rsidR="006078F8" w:rsidRDefault="006078F8" w:rsidP="001C3BE8"/>
        </w:tc>
      </w:tr>
      <w:tr w:rsidR="008D4B3C" w14:paraId="15AD4DCC" w14:textId="77777777" w:rsidTr="009056DD">
        <w:trPr>
          <w:trHeight w:hRule="exact" w:val="1136"/>
        </w:trPr>
        <w:tc>
          <w:tcPr>
            <w:tcW w:w="555" w:type="dxa"/>
            <w:vAlign w:val="center"/>
          </w:tcPr>
          <w:p w14:paraId="38435325" w14:textId="29522E9F" w:rsidR="008D4B3C" w:rsidRDefault="00366411" w:rsidP="001C3BE8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6078F8">
              <w:rPr>
                <w:b/>
                <w:bCs/>
              </w:rPr>
              <w:t>k</w:t>
            </w:r>
            <w:r w:rsidR="008D4B3C">
              <w:rPr>
                <w:b/>
                <w:bCs/>
              </w:rPr>
              <w:t>)</w:t>
            </w:r>
          </w:p>
        </w:tc>
        <w:tc>
          <w:tcPr>
            <w:tcW w:w="4827" w:type="dxa"/>
            <w:vAlign w:val="center"/>
          </w:tcPr>
          <w:p w14:paraId="09D991E7" w14:textId="21663C63" w:rsidR="008D4B3C" w:rsidRDefault="008D4B3C" w:rsidP="001C3BE8">
            <w:pPr>
              <w:spacing w:after="12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Grupa robocza ds. </w:t>
            </w:r>
            <w:r w:rsidR="00B86A16">
              <w:rPr>
                <w:rFonts w:eastAsia="Times New Roman"/>
                <w:b/>
                <w:bCs/>
              </w:rPr>
              <w:t xml:space="preserve">kompresji </w:t>
            </w:r>
            <w:r w:rsidR="000B7162" w:rsidRPr="00EF0A2D">
              <w:rPr>
                <w:rFonts w:eastAsia="Times New Roman"/>
              </w:rPr>
              <w:t>(w ramach Sekcji wyrobów do zaopatrzenia indywidualnego)</w:t>
            </w:r>
          </w:p>
        </w:tc>
        <w:tc>
          <w:tcPr>
            <w:tcW w:w="2551" w:type="dxa"/>
          </w:tcPr>
          <w:p w14:paraId="7ABF0E20" w14:textId="77777777" w:rsidR="008D4B3C" w:rsidRDefault="008D4B3C" w:rsidP="001C3BE8"/>
        </w:tc>
        <w:tc>
          <w:tcPr>
            <w:tcW w:w="1985" w:type="dxa"/>
          </w:tcPr>
          <w:p w14:paraId="0E8DDF35" w14:textId="77777777" w:rsidR="008D4B3C" w:rsidRDefault="008D4B3C" w:rsidP="001C3BE8"/>
        </w:tc>
        <w:tc>
          <w:tcPr>
            <w:tcW w:w="2126" w:type="dxa"/>
          </w:tcPr>
          <w:p w14:paraId="73B8B836" w14:textId="77777777" w:rsidR="008D4B3C" w:rsidRDefault="008D4B3C" w:rsidP="001C3BE8"/>
        </w:tc>
        <w:tc>
          <w:tcPr>
            <w:tcW w:w="2835" w:type="dxa"/>
          </w:tcPr>
          <w:p w14:paraId="107FE628" w14:textId="77777777" w:rsidR="008D4B3C" w:rsidRDefault="008D4B3C" w:rsidP="001C3BE8"/>
        </w:tc>
      </w:tr>
      <w:tr w:rsidR="005934EE" w14:paraId="3E68B4B0" w14:textId="77777777" w:rsidTr="009056DD">
        <w:trPr>
          <w:trHeight w:hRule="exact" w:val="1136"/>
        </w:trPr>
        <w:tc>
          <w:tcPr>
            <w:tcW w:w="555" w:type="dxa"/>
            <w:vAlign w:val="center"/>
          </w:tcPr>
          <w:p w14:paraId="6A6C79F1" w14:textId="5577B105" w:rsidR="005934EE" w:rsidRDefault="00366411" w:rsidP="001C3BE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 </w:t>
            </w:r>
            <w:r w:rsidR="005934EE">
              <w:rPr>
                <w:b/>
                <w:bCs/>
              </w:rPr>
              <w:t>l</w:t>
            </w:r>
            <w:r w:rsidR="00B242A9">
              <w:rPr>
                <w:b/>
                <w:bCs/>
              </w:rPr>
              <w:t>)</w:t>
            </w:r>
          </w:p>
        </w:tc>
        <w:tc>
          <w:tcPr>
            <w:tcW w:w="4827" w:type="dxa"/>
            <w:vAlign w:val="center"/>
          </w:tcPr>
          <w:p w14:paraId="5E8EF11C" w14:textId="1F6AB938" w:rsidR="005934EE" w:rsidRDefault="00B242A9" w:rsidP="001C3BE8">
            <w:pPr>
              <w:spacing w:after="12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Grupa robocza ds. cewników </w:t>
            </w:r>
            <w:r w:rsidRPr="00B242A9">
              <w:rPr>
                <w:rFonts w:eastAsia="Times New Roman"/>
              </w:rPr>
              <w:t>(w ramach Sekcji wyrobów do zaopatrzenia indywidualnego)</w:t>
            </w:r>
          </w:p>
        </w:tc>
        <w:tc>
          <w:tcPr>
            <w:tcW w:w="2551" w:type="dxa"/>
          </w:tcPr>
          <w:p w14:paraId="2CC4A1DB" w14:textId="77777777" w:rsidR="005934EE" w:rsidRDefault="005934EE" w:rsidP="001C3BE8"/>
        </w:tc>
        <w:tc>
          <w:tcPr>
            <w:tcW w:w="1985" w:type="dxa"/>
          </w:tcPr>
          <w:p w14:paraId="0E820A81" w14:textId="77777777" w:rsidR="005934EE" w:rsidRDefault="005934EE" w:rsidP="001C3BE8"/>
        </w:tc>
        <w:tc>
          <w:tcPr>
            <w:tcW w:w="2126" w:type="dxa"/>
          </w:tcPr>
          <w:p w14:paraId="2DD9B654" w14:textId="77777777" w:rsidR="005934EE" w:rsidRDefault="005934EE" w:rsidP="001C3BE8"/>
        </w:tc>
        <w:tc>
          <w:tcPr>
            <w:tcW w:w="2835" w:type="dxa"/>
          </w:tcPr>
          <w:p w14:paraId="14348897" w14:textId="77777777" w:rsidR="005934EE" w:rsidRDefault="005934EE" w:rsidP="001C3BE8"/>
        </w:tc>
      </w:tr>
      <w:tr w:rsidR="00B86A16" w14:paraId="21915175" w14:textId="77777777" w:rsidTr="009056DD">
        <w:trPr>
          <w:trHeight w:hRule="exact" w:val="1136"/>
        </w:trPr>
        <w:tc>
          <w:tcPr>
            <w:tcW w:w="555" w:type="dxa"/>
            <w:vAlign w:val="center"/>
          </w:tcPr>
          <w:p w14:paraId="43819B52" w14:textId="7FA3BC76" w:rsidR="00B86A16" w:rsidRDefault="00366411" w:rsidP="001C3BE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 </w:t>
            </w:r>
            <w:r w:rsidR="00B242A9">
              <w:rPr>
                <w:b/>
                <w:bCs/>
              </w:rPr>
              <w:t>m</w:t>
            </w:r>
            <w:r w:rsidR="00B86A16">
              <w:rPr>
                <w:b/>
                <w:bCs/>
              </w:rPr>
              <w:t>)</w:t>
            </w:r>
          </w:p>
        </w:tc>
        <w:tc>
          <w:tcPr>
            <w:tcW w:w="4827" w:type="dxa"/>
            <w:vAlign w:val="center"/>
          </w:tcPr>
          <w:p w14:paraId="5E30667D" w14:textId="5F73A5B2" w:rsidR="00B86A16" w:rsidRDefault="00B86A16" w:rsidP="001C3BE8">
            <w:pPr>
              <w:spacing w:after="12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Grupa robocza ds. zaopatrzenia senioralnego  </w:t>
            </w:r>
            <w:r w:rsidRPr="00EF0A2D">
              <w:rPr>
                <w:rFonts w:eastAsia="Times New Roman"/>
              </w:rPr>
              <w:t>(w ramach Sekcji wyrobów do zaopatrzenia indywidualnego)</w:t>
            </w:r>
            <w:r w:rsidR="00A4142C" w:rsidRPr="00EF0A2D">
              <w:rPr>
                <w:rFonts w:eastAsia="Times New Roman"/>
              </w:rPr>
              <w:t xml:space="preserve"> </w:t>
            </w:r>
            <w:r w:rsidR="00A4142C">
              <w:rPr>
                <w:rFonts w:eastAsia="Times New Roman"/>
                <w:b/>
                <w:bCs/>
              </w:rPr>
              <w:t xml:space="preserve">– </w:t>
            </w:r>
            <w:r w:rsidR="00A4142C" w:rsidRPr="00EF0A2D">
              <w:rPr>
                <w:rFonts w:eastAsia="Times New Roman"/>
                <w:u w:val="single"/>
              </w:rPr>
              <w:t>jeszcze nie funkcjonuje – zbieramy informacje nt. zainteresowanych firm</w:t>
            </w:r>
            <w:r w:rsidR="00A4142C">
              <w:rPr>
                <w:rFonts w:eastAsia="Times New Roman"/>
                <w:b/>
                <w:bCs/>
              </w:rPr>
              <w:t xml:space="preserve"> </w:t>
            </w:r>
          </w:p>
        </w:tc>
        <w:tc>
          <w:tcPr>
            <w:tcW w:w="2551" w:type="dxa"/>
          </w:tcPr>
          <w:p w14:paraId="01D8B11D" w14:textId="77777777" w:rsidR="00B86A16" w:rsidRDefault="00B86A16" w:rsidP="001C3BE8"/>
        </w:tc>
        <w:tc>
          <w:tcPr>
            <w:tcW w:w="1985" w:type="dxa"/>
          </w:tcPr>
          <w:p w14:paraId="710F67FE" w14:textId="77777777" w:rsidR="00B86A16" w:rsidRDefault="00B86A16" w:rsidP="001C3BE8"/>
        </w:tc>
        <w:tc>
          <w:tcPr>
            <w:tcW w:w="2126" w:type="dxa"/>
          </w:tcPr>
          <w:p w14:paraId="77157FE5" w14:textId="77777777" w:rsidR="00B86A16" w:rsidRDefault="00B86A16" w:rsidP="001C3BE8"/>
        </w:tc>
        <w:tc>
          <w:tcPr>
            <w:tcW w:w="2835" w:type="dxa"/>
          </w:tcPr>
          <w:p w14:paraId="0ED87871" w14:textId="77777777" w:rsidR="00B86A16" w:rsidRDefault="00B86A16" w:rsidP="001C3BE8"/>
        </w:tc>
      </w:tr>
      <w:tr w:rsidR="003D6618" w14:paraId="49C82B02" w14:textId="77777777" w:rsidTr="00616943">
        <w:trPr>
          <w:trHeight w:hRule="exact" w:val="719"/>
        </w:trPr>
        <w:tc>
          <w:tcPr>
            <w:tcW w:w="555" w:type="dxa"/>
            <w:vAlign w:val="center"/>
          </w:tcPr>
          <w:p w14:paraId="1133C9F3" w14:textId="5E9D12FB" w:rsidR="003D6618" w:rsidRDefault="002671F4" w:rsidP="009056DD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0B35C9">
              <w:rPr>
                <w:b/>
                <w:bCs/>
              </w:rPr>
              <w:t>.</w:t>
            </w:r>
          </w:p>
        </w:tc>
        <w:tc>
          <w:tcPr>
            <w:tcW w:w="4827" w:type="dxa"/>
            <w:vAlign w:val="center"/>
          </w:tcPr>
          <w:p w14:paraId="6242E84C" w14:textId="37122C4A" w:rsidR="003D6618" w:rsidRDefault="003D6618" w:rsidP="009056DD">
            <w:pPr>
              <w:spacing w:after="120"/>
              <w:rPr>
                <w:rFonts w:eastAsia="Times New Roman"/>
                <w:b/>
                <w:bCs/>
              </w:rPr>
            </w:pPr>
            <w:r w:rsidRPr="003D6618">
              <w:rPr>
                <w:rFonts w:eastAsia="Times New Roman"/>
                <w:b/>
                <w:bCs/>
              </w:rPr>
              <w:t xml:space="preserve">Sekcja ds. opatrunków specjalistycznych </w:t>
            </w:r>
            <w:r w:rsidR="00616943">
              <w:rPr>
                <w:rFonts w:eastAsia="Times New Roman"/>
                <w:b/>
                <w:bCs/>
              </w:rPr>
              <w:t>(wyroby na listach refundacyjnych)</w:t>
            </w:r>
          </w:p>
          <w:p w14:paraId="7897F0C7" w14:textId="77777777" w:rsidR="00616943" w:rsidRDefault="00616943" w:rsidP="009056DD">
            <w:pPr>
              <w:spacing w:after="120"/>
              <w:rPr>
                <w:rFonts w:eastAsia="Times New Roman"/>
                <w:b/>
                <w:bCs/>
              </w:rPr>
            </w:pPr>
          </w:p>
          <w:p w14:paraId="3F24E198" w14:textId="77777777" w:rsidR="00616943" w:rsidRPr="003D6618" w:rsidRDefault="00616943" w:rsidP="009056DD">
            <w:pPr>
              <w:spacing w:after="120"/>
              <w:rPr>
                <w:rFonts w:eastAsia="Times New Roman"/>
                <w:b/>
                <w:bCs/>
              </w:rPr>
            </w:pPr>
          </w:p>
          <w:p w14:paraId="0AD7181E" w14:textId="77777777" w:rsidR="003D6618" w:rsidRPr="003D6618" w:rsidRDefault="003D6618" w:rsidP="009056DD">
            <w:pPr>
              <w:spacing w:after="120"/>
              <w:rPr>
                <w:rFonts w:eastAsia="Times New Roman"/>
                <w:b/>
                <w:bCs/>
              </w:rPr>
            </w:pPr>
          </w:p>
        </w:tc>
        <w:tc>
          <w:tcPr>
            <w:tcW w:w="2551" w:type="dxa"/>
          </w:tcPr>
          <w:p w14:paraId="78C4EA25" w14:textId="77777777" w:rsidR="003D6618" w:rsidRDefault="003D6618" w:rsidP="009056DD"/>
        </w:tc>
        <w:tc>
          <w:tcPr>
            <w:tcW w:w="1985" w:type="dxa"/>
          </w:tcPr>
          <w:p w14:paraId="355796F0" w14:textId="77777777" w:rsidR="003D6618" w:rsidRDefault="003D6618" w:rsidP="009056DD"/>
        </w:tc>
        <w:tc>
          <w:tcPr>
            <w:tcW w:w="2126" w:type="dxa"/>
          </w:tcPr>
          <w:p w14:paraId="7C4634A6" w14:textId="77777777" w:rsidR="003D6618" w:rsidRDefault="003D6618" w:rsidP="009056DD"/>
        </w:tc>
        <w:tc>
          <w:tcPr>
            <w:tcW w:w="2835" w:type="dxa"/>
          </w:tcPr>
          <w:p w14:paraId="2C5EBEBD" w14:textId="77777777" w:rsidR="003D6618" w:rsidRDefault="003D6618" w:rsidP="009056DD"/>
        </w:tc>
      </w:tr>
      <w:tr w:rsidR="003241E8" w14:paraId="2C93AB75" w14:textId="77777777" w:rsidTr="001815D7">
        <w:trPr>
          <w:trHeight w:hRule="exact" w:val="1148"/>
        </w:trPr>
        <w:tc>
          <w:tcPr>
            <w:tcW w:w="555" w:type="dxa"/>
            <w:vAlign w:val="center"/>
          </w:tcPr>
          <w:p w14:paraId="62ED2073" w14:textId="2CC31A24" w:rsidR="003241E8" w:rsidRDefault="003241E8" w:rsidP="003241E8">
            <w:pPr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4827" w:type="dxa"/>
            <w:vAlign w:val="center"/>
          </w:tcPr>
          <w:p w14:paraId="137B7AC0" w14:textId="4257596D" w:rsidR="003241E8" w:rsidRDefault="003241E8" w:rsidP="003241E8">
            <w:pPr>
              <w:spacing w:after="120"/>
              <w:rPr>
                <w:rFonts w:eastAsia="Times New Roman"/>
                <w:b/>
                <w:bCs/>
              </w:rPr>
            </w:pPr>
            <w:r w:rsidRPr="002C01DE">
              <w:rPr>
                <w:rFonts w:eastAsia="Times New Roman"/>
                <w:b/>
                <w:bCs/>
              </w:rPr>
              <w:t>Sekcj</w:t>
            </w:r>
            <w:r>
              <w:rPr>
                <w:rFonts w:eastAsia="Times New Roman"/>
                <w:b/>
                <w:bCs/>
              </w:rPr>
              <w:t>a</w:t>
            </w:r>
            <w:r w:rsidRPr="002C01DE">
              <w:rPr>
                <w:rFonts w:eastAsia="Times New Roman"/>
                <w:b/>
                <w:bCs/>
              </w:rPr>
              <w:t xml:space="preserve"> ds. wyrobów med. do diagnostyki </w:t>
            </w:r>
            <w:r>
              <w:rPr>
                <w:rFonts w:eastAsia="Times New Roman"/>
                <w:b/>
                <w:bCs/>
              </w:rPr>
              <w:t>laboratoryjnej</w:t>
            </w:r>
          </w:p>
          <w:p w14:paraId="3E02BEFC" w14:textId="27521850" w:rsidR="003241E8" w:rsidRPr="003D6618" w:rsidRDefault="003241E8" w:rsidP="003241E8">
            <w:pPr>
              <w:spacing w:after="120"/>
              <w:rPr>
                <w:rFonts w:eastAsia="Times New Roman"/>
                <w:b/>
                <w:bCs/>
              </w:rPr>
            </w:pPr>
          </w:p>
        </w:tc>
        <w:tc>
          <w:tcPr>
            <w:tcW w:w="2551" w:type="dxa"/>
          </w:tcPr>
          <w:p w14:paraId="0A658FE8" w14:textId="32CC47DB" w:rsidR="003241E8" w:rsidRDefault="003241E8" w:rsidP="003241E8"/>
        </w:tc>
        <w:tc>
          <w:tcPr>
            <w:tcW w:w="1985" w:type="dxa"/>
          </w:tcPr>
          <w:p w14:paraId="754E8042" w14:textId="259E296D" w:rsidR="003241E8" w:rsidRPr="00803679" w:rsidRDefault="003241E8" w:rsidP="003241E8"/>
        </w:tc>
        <w:tc>
          <w:tcPr>
            <w:tcW w:w="2126" w:type="dxa"/>
          </w:tcPr>
          <w:p w14:paraId="5F9B6108" w14:textId="2B1137BB" w:rsidR="003241E8" w:rsidRDefault="003241E8" w:rsidP="003241E8"/>
        </w:tc>
        <w:tc>
          <w:tcPr>
            <w:tcW w:w="2835" w:type="dxa"/>
          </w:tcPr>
          <w:p w14:paraId="66E64FE3" w14:textId="715DCC34" w:rsidR="003241E8" w:rsidRDefault="003241E8" w:rsidP="003241E8"/>
        </w:tc>
      </w:tr>
      <w:tr w:rsidR="003241E8" w14:paraId="45157CF7" w14:textId="77777777" w:rsidTr="001815D7">
        <w:trPr>
          <w:trHeight w:hRule="exact" w:val="1266"/>
        </w:trPr>
        <w:tc>
          <w:tcPr>
            <w:tcW w:w="555" w:type="dxa"/>
            <w:vAlign w:val="center"/>
          </w:tcPr>
          <w:p w14:paraId="5E437705" w14:textId="36E82CC6" w:rsidR="003241E8" w:rsidRDefault="003241E8" w:rsidP="003241E8">
            <w:pPr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4827" w:type="dxa"/>
            <w:vAlign w:val="center"/>
          </w:tcPr>
          <w:p w14:paraId="5D39E24B" w14:textId="3ACACAC6" w:rsidR="003241E8" w:rsidRPr="001815D7" w:rsidRDefault="003241E8" w:rsidP="003241E8">
            <w:pPr>
              <w:shd w:val="clear" w:color="auto" w:fill="FFFFFF"/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S</w:t>
            </w:r>
            <w:r w:rsidRPr="00F2427C">
              <w:rPr>
                <w:rFonts w:eastAsia="Times New Roman"/>
                <w:b/>
                <w:bCs/>
                <w:color w:val="000000"/>
              </w:rPr>
              <w:t>ekcj</w:t>
            </w:r>
            <w:r>
              <w:rPr>
                <w:rFonts w:eastAsia="Times New Roman"/>
                <w:b/>
                <w:bCs/>
                <w:color w:val="000000"/>
              </w:rPr>
              <w:t>a</w:t>
            </w:r>
            <w:r w:rsidRPr="00F2427C">
              <w:rPr>
                <w:rFonts w:eastAsia="Times New Roman"/>
                <w:b/>
                <w:bCs/>
                <w:color w:val="000000"/>
              </w:rPr>
              <w:t xml:space="preserve"> ds. wyrobów w procedurach szpitalnych</w:t>
            </w:r>
            <w:r w:rsidRPr="002870DC">
              <w:rPr>
                <w:rFonts w:eastAsia="Times New Roman"/>
                <w:color w:val="000000"/>
              </w:rPr>
              <w:t xml:space="preserve"> </w:t>
            </w:r>
          </w:p>
        </w:tc>
        <w:tc>
          <w:tcPr>
            <w:tcW w:w="2551" w:type="dxa"/>
          </w:tcPr>
          <w:p w14:paraId="10AB36A2" w14:textId="628CB9F3" w:rsidR="003241E8" w:rsidRDefault="003241E8" w:rsidP="003241E8"/>
        </w:tc>
        <w:tc>
          <w:tcPr>
            <w:tcW w:w="1985" w:type="dxa"/>
            <w:vAlign w:val="bottom"/>
          </w:tcPr>
          <w:p w14:paraId="135BA119" w14:textId="77777777" w:rsidR="003241E8" w:rsidRPr="00803679" w:rsidRDefault="003241E8" w:rsidP="003241E8"/>
        </w:tc>
        <w:tc>
          <w:tcPr>
            <w:tcW w:w="2126" w:type="dxa"/>
            <w:vAlign w:val="bottom"/>
          </w:tcPr>
          <w:p w14:paraId="3D3FF10F" w14:textId="426BF0AC" w:rsidR="003241E8" w:rsidRDefault="003241E8" w:rsidP="003241E8"/>
        </w:tc>
        <w:tc>
          <w:tcPr>
            <w:tcW w:w="2835" w:type="dxa"/>
          </w:tcPr>
          <w:p w14:paraId="590F9009" w14:textId="1AAF9055" w:rsidR="003241E8" w:rsidRDefault="003241E8" w:rsidP="003241E8"/>
        </w:tc>
      </w:tr>
      <w:tr w:rsidR="00487B4E" w14:paraId="5F150276" w14:textId="77777777" w:rsidTr="00F2427C">
        <w:trPr>
          <w:trHeight w:hRule="exact" w:val="689"/>
        </w:trPr>
        <w:tc>
          <w:tcPr>
            <w:tcW w:w="555" w:type="dxa"/>
            <w:vAlign w:val="center"/>
          </w:tcPr>
          <w:p w14:paraId="4C33EF82" w14:textId="4781F812" w:rsidR="00487B4E" w:rsidRDefault="00366411" w:rsidP="009056D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8</w:t>
            </w:r>
            <w:r w:rsidR="00487B4E">
              <w:rPr>
                <w:b/>
                <w:bCs/>
              </w:rPr>
              <w:t>a)</w:t>
            </w:r>
          </w:p>
        </w:tc>
        <w:tc>
          <w:tcPr>
            <w:tcW w:w="4827" w:type="dxa"/>
            <w:vAlign w:val="center"/>
          </w:tcPr>
          <w:p w14:paraId="7F783519" w14:textId="48E24CA7" w:rsidR="00487B4E" w:rsidRDefault="00487B4E" w:rsidP="009056DD">
            <w:pPr>
              <w:shd w:val="clear" w:color="auto" w:fill="FFFFFF"/>
              <w:spacing w:after="120"/>
              <w:rPr>
                <w:rFonts w:eastAsia="Times New Roman"/>
                <w:b/>
                <w:bCs/>
                <w:color w:val="000000"/>
              </w:rPr>
            </w:pPr>
            <w:r w:rsidRPr="008D2E37">
              <w:rPr>
                <w:b/>
                <w:bCs/>
              </w:rPr>
              <w:t xml:space="preserve">Grupa Robocza ds. </w:t>
            </w:r>
            <w:r>
              <w:rPr>
                <w:b/>
                <w:bCs/>
              </w:rPr>
              <w:t>robotyki (w ramach Sekcji ds. wyrobów w procedurach szpitalnych)</w:t>
            </w:r>
          </w:p>
        </w:tc>
        <w:tc>
          <w:tcPr>
            <w:tcW w:w="2551" w:type="dxa"/>
          </w:tcPr>
          <w:p w14:paraId="419A0F58" w14:textId="77777777" w:rsidR="00487B4E" w:rsidRDefault="00487B4E" w:rsidP="009056DD"/>
        </w:tc>
        <w:tc>
          <w:tcPr>
            <w:tcW w:w="1985" w:type="dxa"/>
          </w:tcPr>
          <w:p w14:paraId="4E4B8832" w14:textId="77777777" w:rsidR="00487B4E" w:rsidRDefault="00487B4E" w:rsidP="009056DD"/>
        </w:tc>
        <w:tc>
          <w:tcPr>
            <w:tcW w:w="2126" w:type="dxa"/>
          </w:tcPr>
          <w:p w14:paraId="42B4CF37" w14:textId="77777777" w:rsidR="00487B4E" w:rsidRDefault="00487B4E" w:rsidP="009056DD"/>
        </w:tc>
        <w:tc>
          <w:tcPr>
            <w:tcW w:w="2835" w:type="dxa"/>
          </w:tcPr>
          <w:p w14:paraId="2D7E3DC9" w14:textId="77777777" w:rsidR="00487B4E" w:rsidRDefault="00487B4E" w:rsidP="009056DD"/>
        </w:tc>
      </w:tr>
      <w:tr w:rsidR="00CE466F" w14:paraId="7CFBB645" w14:textId="77777777" w:rsidTr="00F2427C">
        <w:trPr>
          <w:trHeight w:hRule="exact" w:val="689"/>
        </w:trPr>
        <w:tc>
          <w:tcPr>
            <w:tcW w:w="555" w:type="dxa"/>
            <w:vAlign w:val="center"/>
          </w:tcPr>
          <w:p w14:paraId="31A92955" w14:textId="6016B875" w:rsidR="00CE466F" w:rsidRDefault="00366411" w:rsidP="009056DD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CE466F">
              <w:rPr>
                <w:b/>
                <w:bCs/>
              </w:rPr>
              <w:t>b)</w:t>
            </w:r>
          </w:p>
        </w:tc>
        <w:tc>
          <w:tcPr>
            <w:tcW w:w="4827" w:type="dxa"/>
            <w:vAlign w:val="center"/>
          </w:tcPr>
          <w:p w14:paraId="41A367B6" w14:textId="27CE5FBC" w:rsidR="00CE466F" w:rsidRPr="008D2E37" w:rsidRDefault="00CE466F" w:rsidP="009056DD">
            <w:pPr>
              <w:shd w:val="clear" w:color="auto" w:fill="FFFFFF"/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Grupa robocza ds. onkologii</w:t>
            </w:r>
            <w:r w:rsidR="005E4AAE">
              <w:rPr>
                <w:b/>
                <w:bCs/>
              </w:rPr>
              <w:t xml:space="preserve"> (w ramach Sekcji ds. wyrobów w procedurach szpitalnych)</w:t>
            </w:r>
          </w:p>
        </w:tc>
        <w:tc>
          <w:tcPr>
            <w:tcW w:w="2551" w:type="dxa"/>
          </w:tcPr>
          <w:p w14:paraId="34CE960C" w14:textId="77777777" w:rsidR="00CE466F" w:rsidRDefault="00CE466F" w:rsidP="009056DD"/>
        </w:tc>
        <w:tc>
          <w:tcPr>
            <w:tcW w:w="1985" w:type="dxa"/>
          </w:tcPr>
          <w:p w14:paraId="745F1788" w14:textId="77777777" w:rsidR="00CE466F" w:rsidRDefault="00CE466F" w:rsidP="009056DD"/>
        </w:tc>
        <w:tc>
          <w:tcPr>
            <w:tcW w:w="2126" w:type="dxa"/>
          </w:tcPr>
          <w:p w14:paraId="7F16C00D" w14:textId="77777777" w:rsidR="00CE466F" w:rsidRDefault="00CE466F" w:rsidP="009056DD"/>
        </w:tc>
        <w:tc>
          <w:tcPr>
            <w:tcW w:w="2835" w:type="dxa"/>
          </w:tcPr>
          <w:p w14:paraId="26D2B879" w14:textId="77777777" w:rsidR="00CE466F" w:rsidRDefault="00CE466F" w:rsidP="009056DD"/>
        </w:tc>
      </w:tr>
      <w:tr w:rsidR="00661148" w14:paraId="223B88F2" w14:textId="77777777" w:rsidTr="003E0C69">
        <w:trPr>
          <w:trHeight w:hRule="exact" w:val="1173"/>
        </w:trPr>
        <w:tc>
          <w:tcPr>
            <w:tcW w:w="555" w:type="dxa"/>
            <w:vAlign w:val="center"/>
          </w:tcPr>
          <w:p w14:paraId="5AB53116" w14:textId="62AF4C40" w:rsidR="00661148" w:rsidRDefault="00366411" w:rsidP="009056DD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661148">
              <w:rPr>
                <w:b/>
                <w:bCs/>
              </w:rPr>
              <w:t>c)</w:t>
            </w:r>
          </w:p>
        </w:tc>
        <w:tc>
          <w:tcPr>
            <w:tcW w:w="4827" w:type="dxa"/>
            <w:vAlign w:val="center"/>
          </w:tcPr>
          <w:p w14:paraId="7428F800" w14:textId="6C6C5B7D" w:rsidR="00661148" w:rsidRDefault="00661148" w:rsidP="009056DD">
            <w:pPr>
              <w:shd w:val="clear" w:color="auto" w:fill="FFFFFF"/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Grupa robocza ds. udrażniania ścieżki refundacyjnej</w:t>
            </w:r>
            <w:r w:rsidR="00CD6D74">
              <w:rPr>
                <w:b/>
                <w:bCs/>
              </w:rPr>
              <w:t xml:space="preserve"> dla wyrobów medycznych</w:t>
            </w:r>
            <w:r w:rsidR="003E0C69">
              <w:rPr>
                <w:b/>
                <w:bCs/>
              </w:rPr>
              <w:t xml:space="preserve"> w ramach świadczeń gwarantowanych</w:t>
            </w:r>
            <w:r>
              <w:rPr>
                <w:b/>
                <w:bCs/>
              </w:rPr>
              <w:t xml:space="preserve"> (w ramach Sekcji ds. wyrobów w procedurach szpitalnych)</w:t>
            </w:r>
          </w:p>
        </w:tc>
        <w:tc>
          <w:tcPr>
            <w:tcW w:w="2551" w:type="dxa"/>
          </w:tcPr>
          <w:p w14:paraId="62BEFE20" w14:textId="77777777" w:rsidR="00661148" w:rsidRDefault="00661148" w:rsidP="009056DD"/>
        </w:tc>
        <w:tc>
          <w:tcPr>
            <w:tcW w:w="1985" w:type="dxa"/>
          </w:tcPr>
          <w:p w14:paraId="542801A4" w14:textId="77777777" w:rsidR="00661148" w:rsidRDefault="00661148" w:rsidP="009056DD"/>
        </w:tc>
        <w:tc>
          <w:tcPr>
            <w:tcW w:w="2126" w:type="dxa"/>
          </w:tcPr>
          <w:p w14:paraId="1DD3DFA0" w14:textId="77777777" w:rsidR="00661148" w:rsidRDefault="00661148" w:rsidP="009056DD"/>
        </w:tc>
        <w:tc>
          <w:tcPr>
            <w:tcW w:w="2835" w:type="dxa"/>
          </w:tcPr>
          <w:p w14:paraId="6436B7F1" w14:textId="77777777" w:rsidR="00661148" w:rsidRDefault="00661148" w:rsidP="009056DD"/>
        </w:tc>
      </w:tr>
      <w:tr w:rsidR="00A62F9D" w14:paraId="2C30C387" w14:textId="77777777" w:rsidTr="00366411">
        <w:trPr>
          <w:trHeight w:hRule="exact" w:val="450"/>
        </w:trPr>
        <w:tc>
          <w:tcPr>
            <w:tcW w:w="555" w:type="dxa"/>
            <w:vAlign w:val="center"/>
          </w:tcPr>
          <w:p w14:paraId="2387F26E" w14:textId="21E1F716" w:rsidR="00A62F9D" w:rsidRDefault="00A62F9D" w:rsidP="00A62F9D">
            <w:pPr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4827" w:type="dxa"/>
            <w:vAlign w:val="center"/>
          </w:tcPr>
          <w:p w14:paraId="248C8C5D" w14:textId="77777777" w:rsidR="00A62F9D" w:rsidRPr="008D2E37" w:rsidRDefault="00A62F9D" w:rsidP="00A62F9D">
            <w:pPr>
              <w:shd w:val="clear" w:color="auto" w:fill="FFFFFF"/>
              <w:spacing w:after="120" w:line="276" w:lineRule="auto"/>
              <w:rPr>
                <w:rFonts w:eastAsia="Times New Roman"/>
                <w:b/>
                <w:bCs/>
              </w:rPr>
            </w:pPr>
            <w:r w:rsidRPr="008D2E37">
              <w:rPr>
                <w:rFonts w:eastAsia="Times New Roman"/>
                <w:b/>
                <w:bCs/>
                <w:color w:val="000000"/>
              </w:rPr>
              <w:t>Sekcja ds. Digital </w:t>
            </w:r>
            <w:r w:rsidRPr="009056DD">
              <w:rPr>
                <w:rFonts w:eastAsia="Times New Roman"/>
                <w:color w:val="000000"/>
                <w:sz w:val="20"/>
                <w:szCs w:val="20"/>
              </w:rPr>
              <w:t>(rozwiązania telemedyczne)</w:t>
            </w:r>
          </w:p>
          <w:p w14:paraId="316C3C21" w14:textId="77777777" w:rsidR="00A62F9D" w:rsidRPr="003D6618" w:rsidRDefault="00A62F9D" w:rsidP="00A62F9D">
            <w:pPr>
              <w:spacing w:after="120"/>
              <w:rPr>
                <w:rFonts w:eastAsia="Times New Roman"/>
                <w:b/>
                <w:bCs/>
              </w:rPr>
            </w:pPr>
          </w:p>
        </w:tc>
        <w:tc>
          <w:tcPr>
            <w:tcW w:w="2551" w:type="dxa"/>
          </w:tcPr>
          <w:p w14:paraId="204B937C" w14:textId="7BB88D98" w:rsidR="00A62F9D" w:rsidRDefault="00A62F9D" w:rsidP="00A62F9D"/>
        </w:tc>
        <w:tc>
          <w:tcPr>
            <w:tcW w:w="1985" w:type="dxa"/>
          </w:tcPr>
          <w:p w14:paraId="0E65B931" w14:textId="1CC459E8" w:rsidR="00A62F9D" w:rsidRPr="00803679" w:rsidRDefault="00A62F9D" w:rsidP="00A62F9D"/>
        </w:tc>
        <w:tc>
          <w:tcPr>
            <w:tcW w:w="2126" w:type="dxa"/>
          </w:tcPr>
          <w:p w14:paraId="6F7E48AA" w14:textId="2FB689D6" w:rsidR="00A62F9D" w:rsidRDefault="00A62F9D" w:rsidP="00A62F9D"/>
        </w:tc>
        <w:tc>
          <w:tcPr>
            <w:tcW w:w="2835" w:type="dxa"/>
          </w:tcPr>
          <w:p w14:paraId="5AB6A6FB" w14:textId="2723E972" w:rsidR="00A62F9D" w:rsidRDefault="00A62F9D" w:rsidP="00A62F9D"/>
        </w:tc>
      </w:tr>
      <w:tr w:rsidR="00D4463F" w14:paraId="4BAE8C8B" w14:textId="77777777" w:rsidTr="009056DD">
        <w:trPr>
          <w:trHeight w:hRule="exact" w:val="574"/>
        </w:trPr>
        <w:tc>
          <w:tcPr>
            <w:tcW w:w="555" w:type="dxa"/>
            <w:vAlign w:val="center"/>
          </w:tcPr>
          <w:p w14:paraId="68661F15" w14:textId="5E284A16" w:rsidR="00D4463F" w:rsidRDefault="00D4463F" w:rsidP="00D4463F">
            <w:pPr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4827" w:type="dxa"/>
            <w:vAlign w:val="center"/>
          </w:tcPr>
          <w:p w14:paraId="12F584C7" w14:textId="05A8796E" w:rsidR="00D4463F" w:rsidRPr="008D2E37" w:rsidRDefault="00D4463F" w:rsidP="00D4463F">
            <w:pPr>
              <w:spacing w:after="12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Sekcja</w:t>
            </w:r>
            <w:r w:rsidRPr="008D2E37">
              <w:rPr>
                <w:b/>
                <w:bCs/>
              </w:rPr>
              <w:t xml:space="preserve"> ds. etyki</w:t>
            </w:r>
            <w:r>
              <w:rPr>
                <w:b/>
                <w:bCs/>
              </w:rPr>
              <w:t xml:space="preserve"> (Kodeks Etyki, SOWE itp.)</w:t>
            </w:r>
          </w:p>
          <w:p w14:paraId="30C34551" w14:textId="77777777" w:rsidR="00D4463F" w:rsidRPr="008D2E37" w:rsidRDefault="00D4463F" w:rsidP="00D4463F">
            <w:pPr>
              <w:shd w:val="clear" w:color="auto" w:fill="FFFFFF"/>
              <w:spacing w:after="12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551" w:type="dxa"/>
          </w:tcPr>
          <w:p w14:paraId="4E47025A" w14:textId="22E958E0" w:rsidR="00D4463F" w:rsidRDefault="00D4463F" w:rsidP="00D4463F"/>
        </w:tc>
        <w:tc>
          <w:tcPr>
            <w:tcW w:w="1985" w:type="dxa"/>
          </w:tcPr>
          <w:p w14:paraId="15320CF1" w14:textId="40B2B57D" w:rsidR="00D4463F" w:rsidRDefault="00D4463F" w:rsidP="00D4463F"/>
        </w:tc>
        <w:tc>
          <w:tcPr>
            <w:tcW w:w="2126" w:type="dxa"/>
          </w:tcPr>
          <w:p w14:paraId="3C272FA6" w14:textId="5CD70A4B" w:rsidR="00D4463F" w:rsidRDefault="00D4463F" w:rsidP="00D4463F"/>
        </w:tc>
        <w:tc>
          <w:tcPr>
            <w:tcW w:w="2835" w:type="dxa"/>
          </w:tcPr>
          <w:p w14:paraId="465BD2B0" w14:textId="721CFB06" w:rsidR="00D4463F" w:rsidRDefault="00D4463F" w:rsidP="00D4463F"/>
        </w:tc>
      </w:tr>
      <w:tr w:rsidR="00605A82" w14:paraId="0F48C506" w14:textId="77777777" w:rsidTr="009056DD">
        <w:trPr>
          <w:trHeight w:hRule="exact" w:val="574"/>
        </w:trPr>
        <w:tc>
          <w:tcPr>
            <w:tcW w:w="555" w:type="dxa"/>
            <w:vAlign w:val="center"/>
          </w:tcPr>
          <w:p w14:paraId="3476C428" w14:textId="3B8C5CDB" w:rsidR="00605A82" w:rsidRDefault="00605A82" w:rsidP="00605A82">
            <w:pPr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4827" w:type="dxa"/>
            <w:vAlign w:val="center"/>
          </w:tcPr>
          <w:p w14:paraId="154848B0" w14:textId="09FC9F36" w:rsidR="00605A82" w:rsidRPr="008D2E37" w:rsidRDefault="00605A82" w:rsidP="00605A82">
            <w:pPr>
              <w:spacing w:after="12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Sekcja</w:t>
            </w:r>
            <w:r w:rsidRPr="008D2E37">
              <w:rPr>
                <w:b/>
                <w:bCs/>
              </w:rPr>
              <w:t xml:space="preserve">  ds. zamówień publicznych</w:t>
            </w:r>
          </w:p>
          <w:p w14:paraId="4B4FF5E4" w14:textId="77777777" w:rsidR="00605A82" w:rsidRPr="00EA7A32" w:rsidRDefault="00605A82" w:rsidP="00605A82">
            <w:pPr>
              <w:spacing w:after="12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551" w:type="dxa"/>
          </w:tcPr>
          <w:p w14:paraId="559910FB" w14:textId="5284EADD" w:rsidR="00605A82" w:rsidRDefault="00605A82" w:rsidP="00605A82">
            <w:pPr>
              <w:spacing w:after="120"/>
            </w:pPr>
          </w:p>
        </w:tc>
        <w:tc>
          <w:tcPr>
            <w:tcW w:w="1985" w:type="dxa"/>
          </w:tcPr>
          <w:p w14:paraId="6C2D4F43" w14:textId="5A4CE1F2" w:rsidR="00605A82" w:rsidRDefault="00605A82" w:rsidP="00605A82"/>
        </w:tc>
        <w:tc>
          <w:tcPr>
            <w:tcW w:w="2126" w:type="dxa"/>
          </w:tcPr>
          <w:p w14:paraId="2146B4A1" w14:textId="3116FF4C" w:rsidR="00605A82" w:rsidRDefault="00605A82" w:rsidP="00605A82"/>
        </w:tc>
        <w:tc>
          <w:tcPr>
            <w:tcW w:w="2835" w:type="dxa"/>
          </w:tcPr>
          <w:p w14:paraId="308C3E8F" w14:textId="6D034265" w:rsidR="00605A82" w:rsidRDefault="00605A82" w:rsidP="00605A82"/>
        </w:tc>
      </w:tr>
      <w:tr w:rsidR="008376B4" w14:paraId="4FE90E5E" w14:textId="77777777" w:rsidTr="00366411">
        <w:trPr>
          <w:trHeight w:hRule="exact" w:val="700"/>
        </w:trPr>
        <w:tc>
          <w:tcPr>
            <w:tcW w:w="555" w:type="dxa"/>
            <w:vAlign w:val="center"/>
          </w:tcPr>
          <w:p w14:paraId="399D3D5C" w14:textId="36808C8C" w:rsidR="008376B4" w:rsidRDefault="008376B4" w:rsidP="008376B4">
            <w:pPr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4827" w:type="dxa"/>
            <w:vAlign w:val="center"/>
          </w:tcPr>
          <w:p w14:paraId="6047D4CD" w14:textId="085963D7" w:rsidR="008376B4" w:rsidRPr="00CC202C" w:rsidRDefault="008376B4" w:rsidP="008376B4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Sekcja</w:t>
            </w:r>
            <w:r w:rsidRPr="0076161D">
              <w:rPr>
                <w:b/>
                <w:bCs/>
              </w:rPr>
              <w:t xml:space="preserve"> ds. </w:t>
            </w:r>
            <w:r>
              <w:rPr>
                <w:b/>
                <w:bCs/>
              </w:rPr>
              <w:t xml:space="preserve">pozyskiwania </w:t>
            </w:r>
            <w:r w:rsidRPr="0076161D">
              <w:rPr>
                <w:b/>
                <w:bCs/>
              </w:rPr>
              <w:t xml:space="preserve">funduszy </w:t>
            </w:r>
            <w:r>
              <w:rPr>
                <w:b/>
                <w:bCs/>
              </w:rPr>
              <w:t>zewnętrznych</w:t>
            </w:r>
          </w:p>
        </w:tc>
        <w:tc>
          <w:tcPr>
            <w:tcW w:w="2551" w:type="dxa"/>
          </w:tcPr>
          <w:p w14:paraId="3EBBA945" w14:textId="1D7CE571" w:rsidR="008376B4" w:rsidRDefault="008376B4" w:rsidP="008376B4">
            <w:pPr>
              <w:spacing w:after="120"/>
            </w:pPr>
          </w:p>
        </w:tc>
        <w:tc>
          <w:tcPr>
            <w:tcW w:w="1985" w:type="dxa"/>
          </w:tcPr>
          <w:p w14:paraId="40598C04" w14:textId="6B18798D" w:rsidR="008376B4" w:rsidRPr="00803679" w:rsidRDefault="008376B4" w:rsidP="008376B4"/>
        </w:tc>
        <w:tc>
          <w:tcPr>
            <w:tcW w:w="2126" w:type="dxa"/>
          </w:tcPr>
          <w:p w14:paraId="465D4806" w14:textId="04C74115" w:rsidR="008376B4" w:rsidRDefault="008376B4" w:rsidP="008376B4"/>
        </w:tc>
        <w:tc>
          <w:tcPr>
            <w:tcW w:w="2835" w:type="dxa"/>
          </w:tcPr>
          <w:p w14:paraId="03A0EE77" w14:textId="51106691" w:rsidR="008376B4" w:rsidRDefault="008376B4" w:rsidP="008376B4"/>
        </w:tc>
      </w:tr>
      <w:tr w:rsidR="0076161D" w14:paraId="06E6D755" w14:textId="77777777" w:rsidTr="009056DD">
        <w:trPr>
          <w:trHeight w:hRule="exact" w:val="962"/>
        </w:trPr>
        <w:tc>
          <w:tcPr>
            <w:tcW w:w="555" w:type="dxa"/>
            <w:vAlign w:val="center"/>
          </w:tcPr>
          <w:p w14:paraId="247A2F0E" w14:textId="234D4807" w:rsidR="0076161D" w:rsidRDefault="000B35C9" w:rsidP="009056DD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487B4E">
              <w:rPr>
                <w:b/>
                <w:bCs/>
              </w:rPr>
              <w:t>3</w:t>
            </w:r>
            <w:r>
              <w:rPr>
                <w:b/>
                <w:bCs/>
              </w:rPr>
              <w:t>.</w:t>
            </w:r>
          </w:p>
        </w:tc>
        <w:tc>
          <w:tcPr>
            <w:tcW w:w="4827" w:type="dxa"/>
            <w:vAlign w:val="center"/>
          </w:tcPr>
          <w:p w14:paraId="7E6BEA20" w14:textId="72DFF335" w:rsidR="0076161D" w:rsidRPr="008D2E37" w:rsidRDefault="00C04A4B" w:rsidP="009056DD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Sekcja</w:t>
            </w:r>
            <w:r w:rsidR="000B35C9" w:rsidRPr="008D2E37">
              <w:rPr>
                <w:b/>
                <w:bCs/>
              </w:rPr>
              <w:t xml:space="preserve"> ds. </w:t>
            </w:r>
            <w:r w:rsidR="00C6426B">
              <w:rPr>
                <w:b/>
                <w:bCs/>
              </w:rPr>
              <w:t>obrazowania w medycynie</w:t>
            </w:r>
          </w:p>
        </w:tc>
        <w:tc>
          <w:tcPr>
            <w:tcW w:w="2551" w:type="dxa"/>
          </w:tcPr>
          <w:p w14:paraId="78BD111C" w14:textId="77777777" w:rsidR="0076161D" w:rsidRDefault="0076161D" w:rsidP="009056DD"/>
          <w:p w14:paraId="0BF717F5" w14:textId="77777777" w:rsidR="00561B16" w:rsidRDefault="00561B16" w:rsidP="00561B16"/>
          <w:p w14:paraId="0D01B6C1" w14:textId="77777777" w:rsidR="00561B16" w:rsidRPr="00561B16" w:rsidRDefault="00561B16" w:rsidP="00561B16">
            <w:pPr>
              <w:jc w:val="center"/>
            </w:pPr>
          </w:p>
        </w:tc>
        <w:tc>
          <w:tcPr>
            <w:tcW w:w="1985" w:type="dxa"/>
          </w:tcPr>
          <w:p w14:paraId="15CCB799" w14:textId="77777777" w:rsidR="0076161D" w:rsidRDefault="0076161D" w:rsidP="009056DD"/>
        </w:tc>
        <w:tc>
          <w:tcPr>
            <w:tcW w:w="2126" w:type="dxa"/>
          </w:tcPr>
          <w:p w14:paraId="69AC25DF" w14:textId="77777777" w:rsidR="0076161D" w:rsidRDefault="0076161D" w:rsidP="009056DD"/>
        </w:tc>
        <w:tc>
          <w:tcPr>
            <w:tcW w:w="2835" w:type="dxa"/>
          </w:tcPr>
          <w:p w14:paraId="0C35CC2F" w14:textId="77777777" w:rsidR="0076161D" w:rsidRDefault="0076161D" w:rsidP="009056DD"/>
        </w:tc>
      </w:tr>
    </w:tbl>
    <w:p w14:paraId="370CD0CF" w14:textId="31CE736C" w:rsidR="00D5643A" w:rsidRDefault="00D5643A" w:rsidP="00457FE7">
      <w:pPr>
        <w:rPr>
          <w:b/>
          <w:bCs/>
        </w:rPr>
      </w:pPr>
    </w:p>
    <w:p w14:paraId="707BEDA6" w14:textId="10D66416" w:rsidR="00366411" w:rsidRDefault="008D4216" w:rsidP="00457FE7">
      <w:pPr>
        <w:rPr>
          <w:b/>
          <w:bCs/>
        </w:rPr>
      </w:pPr>
      <w:r>
        <w:rPr>
          <w:b/>
          <w:bCs/>
        </w:rPr>
        <w:t xml:space="preserve">Podpis osoby upoważnionej do reprezentacji firmy: </w:t>
      </w:r>
      <w:r w:rsidR="00366411">
        <w:rPr>
          <w:b/>
          <w:bCs/>
        </w:rPr>
        <w:tab/>
      </w:r>
      <w:r w:rsidR="00366411">
        <w:rPr>
          <w:b/>
          <w:bCs/>
        </w:rPr>
        <w:tab/>
      </w:r>
      <w:r w:rsidR="00366411">
        <w:rPr>
          <w:b/>
          <w:bCs/>
        </w:rPr>
        <w:tab/>
      </w:r>
      <w:r w:rsidR="00366411">
        <w:rPr>
          <w:b/>
          <w:bCs/>
        </w:rPr>
        <w:tab/>
      </w:r>
      <w:r w:rsidR="00366411">
        <w:rPr>
          <w:b/>
          <w:bCs/>
        </w:rPr>
        <w:tab/>
      </w:r>
      <w:r w:rsidR="00366411">
        <w:rPr>
          <w:b/>
          <w:bCs/>
        </w:rPr>
        <w:tab/>
        <w:t xml:space="preserve">data: </w:t>
      </w:r>
    </w:p>
    <w:p w14:paraId="24BF1ACF" w14:textId="46133848" w:rsidR="002F36F6" w:rsidRPr="009B3C51" w:rsidRDefault="002F36F6" w:rsidP="00457FE7">
      <w:pPr>
        <w:rPr>
          <w:b/>
          <w:bCs/>
        </w:rPr>
      </w:pPr>
    </w:p>
    <w:sectPr w:rsidR="002F36F6" w:rsidRPr="009B3C51" w:rsidSect="008D4216">
      <w:headerReference w:type="even" r:id="rId11"/>
      <w:headerReference w:type="default" r:id="rId12"/>
      <w:footerReference w:type="default" r:id="rId13"/>
      <w:headerReference w:type="first" r:id="rId14"/>
      <w:pgSz w:w="16838" w:h="11906" w:orient="landscape"/>
      <w:pgMar w:top="1134" w:right="1134" w:bottom="1274" w:left="1417" w:header="993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58665" w14:textId="77777777" w:rsidR="003F5CC3" w:rsidRDefault="003F5CC3" w:rsidP="00D85DAB">
      <w:pPr>
        <w:spacing w:after="0" w:line="240" w:lineRule="auto"/>
      </w:pPr>
      <w:r>
        <w:separator/>
      </w:r>
    </w:p>
  </w:endnote>
  <w:endnote w:type="continuationSeparator" w:id="0">
    <w:p w14:paraId="171C207A" w14:textId="77777777" w:rsidR="003F5CC3" w:rsidRDefault="003F5CC3" w:rsidP="00D85DAB">
      <w:pPr>
        <w:spacing w:after="0" w:line="240" w:lineRule="auto"/>
      </w:pPr>
      <w:r>
        <w:continuationSeparator/>
      </w:r>
    </w:p>
  </w:endnote>
  <w:endnote w:type="continuationNotice" w:id="1">
    <w:p w14:paraId="5AED2A0B" w14:textId="77777777" w:rsidR="003F5CC3" w:rsidRDefault="003F5C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9F671" w14:textId="77777777" w:rsidR="00511E19" w:rsidRDefault="00511E19" w:rsidP="00D85DAB">
    <w:pPr>
      <w:pStyle w:val="BasicParagraph"/>
      <w:jc w:val="center"/>
      <w:rPr>
        <w:rFonts w:ascii="Open Sans SemiBold" w:hAnsi="Open Sans SemiBold" w:cs="Open Sans SemiBold"/>
        <w:color w:val="00B0F0"/>
        <w:sz w:val="18"/>
        <w:szCs w:val="18"/>
        <w:lang w:val="pl-PL"/>
      </w:rPr>
    </w:pPr>
    <w:r>
      <w:rPr>
        <w:rFonts w:ascii="Open Sans SemiBold" w:hAnsi="Open Sans SemiBold" w:cs="Open Sans SemiBold"/>
        <w:noProof/>
        <w:color w:val="00B0F0"/>
        <w:sz w:val="18"/>
        <w:szCs w:val="18"/>
        <w:lang w:val="pl-P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9E3F5AE" wp14:editId="1955085A">
              <wp:simplePos x="0" y="0"/>
              <wp:positionH relativeFrom="column">
                <wp:posOffset>-419100</wp:posOffset>
              </wp:positionH>
              <wp:positionV relativeFrom="paragraph">
                <wp:posOffset>-26035</wp:posOffset>
              </wp:positionV>
              <wp:extent cx="6919595" cy="5340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19595" cy="534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813DB3" w14:textId="77777777" w:rsidR="00511E19" w:rsidRPr="00BA3458" w:rsidRDefault="00511E19" w:rsidP="005B765E">
                          <w:pPr>
                            <w:pStyle w:val="BasicParagraph"/>
                            <w:spacing w:line="264" w:lineRule="auto"/>
                            <w:jc w:val="center"/>
                            <w:rPr>
                              <w:rFonts w:asciiTheme="minorHAnsi" w:hAnsiTheme="minorHAnsi" w:cstheme="minorHAnsi"/>
                              <w:color w:val="00B0F0"/>
                              <w:sz w:val="18"/>
                              <w:szCs w:val="18"/>
                              <w:lang w:val="pl-PL"/>
                            </w:rPr>
                          </w:pPr>
                          <w:r w:rsidRPr="00BA3458">
                            <w:rPr>
                              <w:rFonts w:asciiTheme="minorHAnsi" w:hAnsiTheme="minorHAnsi" w:cstheme="minorHAnsi"/>
                              <w:color w:val="00B0F0"/>
                              <w:sz w:val="18"/>
                              <w:szCs w:val="18"/>
                              <w:lang w:val="pl-PL"/>
                            </w:rPr>
                            <w:t>POLMED – Ogólnopolska Izba Gospodarcza Wyrobów Medycznych</w:t>
                          </w:r>
                        </w:p>
                        <w:p w14:paraId="05290107" w14:textId="77777777" w:rsidR="00511E19" w:rsidRPr="00BA3458" w:rsidRDefault="00511E19" w:rsidP="005B765E">
                          <w:pPr>
                            <w:pStyle w:val="BasicParagraph"/>
                            <w:spacing w:line="264" w:lineRule="auto"/>
                            <w:jc w:val="center"/>
                            <w:rPr>
                              <w:rFonts w:asciiTheme="minorHAnsi" w:hAnsiTheme="minorHAnsi" w:cstheme="minorHAnsi"/>
                              <w:color w:val="003777"/>
                              <w:sz w:val="18"/>
                              <w:szCs w:val="18"/>
                              <w:lang w:val="pl-PL"/>
                            </w:rPr>
                          </w:pPr>
                          <w:r w:rsidRPr="00BA3458">
                            <w:rPr>
                              <w:rFonts w:asciiTheme="minorHAnsi" w:hAnsiTheme="minorHAnsi" w:cstheme="minorHAnsi"/>
                              <w:color w:val="003777"/>
                              <w:sz w:val="18"/>
                              <w:szCs w:val="18"/>
                              <w:lang w:val="pl-PL"/>
                            </w:rPr>
                            <w:t xml:space="preserve">ul. </w:t>
                          </w:r>
                          <w:r w:rsidR="00B80303" w:rsidRPr="00BA3458">
                            <w:rPr>
                              <w:rFonts w:asciiTheme="minorHAnsi" w:hAnsiTheme="minorHAnsi" w:cstheme="minorHAnsi"/>
                              <w:color w:val="003777"/>
                              <w:sz w:val="18"/>
                              <w:szCs w:val="18"/>
                              <w:lang w:val="pl-PL"/>
                            </w:rPr>
                            <w:t>T. Chałubińskiego 8,</w:t>
                          </w:r>
                          <w:r w:rsidR="002B30F1">
                            <w:rPr>
                              <w:rFonts w:asciiTheme="minorHAnsi" w:hAnsiTheme="minorHAnsi" w:cstheme="minorHAnsi"/>
                              <w:color w:val="003777"/>
                              <w:sz w:val="18"/>
                              <w:szCs w:val="18"/>
                              <w:lang w:val="pl-PL"/>
                            </w:rPr>
                            <w:t xml:space="preserve"> piętro 28, lokal 81,</w:t>
                          </w:r>
                          <w:r w:rsidRPr="00BA3458">
                            <w:rPr>
                              <w:rFonts w:asciiTheme="minorHAnsi" w:hAnsiTheme="minorHAnsi" w:cstheme="minorHAnsi"/>
                              <w:color w:val="003777"/>
                              <w:sz w:val="18"/>
                              <w:szCs w:val="18"/>
                              <w:lang w:val="pl-PL"/>
                            </w:rPr>
                            <w:t xml:space="preserve"> 0</w:t>
                          </w:r>
                          <w:r w:rsidR="00B80303" w:rsidRPr="00BA3458">
                            <w:rPr>
                              <w:rFonts w:asciiTheme="minorHAnsi" w:hAnsiTheme="minorHAnsi" w:cstheme="minorHAnsi"/>
                              <w:color w:val="003777"/>
                              <w:sz w:val="18"/>
                              <w:szCs w:val="18"/>
                              <w:lang w:val="pl-PL"/>
                            </w:rPr>
                            <w:t>0</w:t>
                          </w:r>
                          <w:r w:rsidRPr="00BA3458">
                            <w:rPr>
                              <w:rFonts w:asciiTheme="minorHAnsi" w:hAnsiTheme="minorHAnsi" w:cstheme="minorHAnsi"/>
                              <w:color w:val="003777"/>
                              <w:sz w:val="18"/>
                              <w:szCs w:val="18"/>
                              <w:lang w:val="pl-PL"/>
                            </w:rPr>
                            <w:t>-</w:t>
                          </w:r>
                          <w:r w:rsidR="00B80303" w:rsidRPr="00BA3458">
                            <w:rPr>
                              <w:rFonts w:asciiTheme="minorHAnsi" w:hAnsiTheme="minorHAnsi" w:cstheme="minorHAnsi"/>
                              <w:color w:val="003777"/>
                              <w:sz w:val="18"/>
                              <w:szCs w:val="18"/>
                              <w:lang w:val="pl-PL"/>
                            </w:rPr>
                            <w:t>613</w:t>
                          </w:r>
                          <w:r w:rsidRPr="00BA3458">
                            <w:rPr>
                              <w:rFonts w:asciiTheme="minorHAnsi" w:hAnsiTheme="minorHAnsi" w:cstheme="minorHAnsi"/>
                              <w:color w:val="003777"/>
                              <w:sz w:val="18"/>
                              <w:szCs w:val="18"/>
                              <w:lang w:val="pl-PL"/>
                            </w:rPr>
                            <w:t xml:space="preserve"> Warszawa, T</w:t>
                          </w:r>
                          <w:r w:rsidR="00BA3458">
                            <w:rPr>
                              <w:rFonts w:asciiTheme="minorHAnsi" w:hAnsiTheme="minorHAnsi" w:cstheme="minorHAnsi"/>
                              <w:color w:val="003777"/>
                              <w:sz w:val="18"/>
                              <w:szCs w:val="18"/>
                              <w:lang w:val="pl-PL"/>
                            </w:rPr>
                            <w:t>el:</w:t>
                          </w:r>
                          <w:r w:rsidRPr="00BA3458">
                            <w:rPr>
                              <w:rFonts w:asciiTheme="minorHAnsi" w:hAnsiTheme="minorHAnsi" w:cstheme="minorHAnsi"/>
                              <w:color w:val="003777"/>
                              <w:sz w:val="18"/>
                              <w:szCs w:val="18"/>
                              <w:lang w:val="pl-PL"/>
                            </w:rPr>
                            <w:t xml:space="preserve"> (+48) 22 </w:t>
                          </w:r>
                          <w:r w:rsidR="00B80303" w:rsidRPr="00BA3458">
                            <w:rPr>
                              <w:rFonts w:asciiTheme="minorHAnsi" w:hAnsiTheme="minorHAnsi" w:cstheme="minorHAnsi"/>
                              <w:color w:val="003777"/>
                              <w:sz w:val="18"/>
                              <w:szCs w:val="18"/>
                              <w:lang w:val="pl-PL"/>
                            </w:rPr>
                            <w:t>102 23 00</w:t>
                          </w:r>
                          <w:r w:rsidRPr="00BA3458">
                            <w:rPr>
                              <w:rFonts w:asciiTheme="minorHAnsi" w:hAnsiTheme="minorHAnsi" w:cstheme="minorHAnsi"/>
                              <w:color w:val="003777"/>
                              <w:sz w:val="18"/>
                              <w:szCs w:val="18"/>
                              <w:lang w:val="pl-PL"/>
                            </w:rPr>
                            <w:t>, NIP: 113-24-31-298, REGON: 015512961</w:t>
                          </w:r>
                        </w:p>
                        <w:p w14:paraId="11192CE8" w14:textId="77777777" w:rsidR="00511E19" w:rsidRPr="00BA3458" w:rsidRDefault="00511E19" w:rsidP="005B765E">
                          <w:pPr>
                            <w:pStyle w:val="BasicParagraph"/>
                            <w:spacing w:line="264" w:lineRule="auto"/>
                            <w:jc w:val="center"/>
                            <w:rPr>
                              <w:rFonts w:asciiTheme="minorHAnsi" w:hAnsiTheme="minorHAnsi" w:cstheme="minorHAnsi"/>
                              <w:color w:val="003777"/>
                              <w:sz w:val="18"/>
                              <w:szCs w:val="18"/>
                              <w:lang w:val="pl-PL"/>
                            </w:rPr>
                          </w:pPr>
                          <w:r w:rsidRPr="00BA3458">
                            <w:rPr>
                              <w:rFonts w:asciiTheme="minorHAnsi" w:hAnsiTheme="minorHAnsi" w:cstheme="minorHAnsi"/>
                              <w:color w:val="003777"/>
                              <w:sz w:val="18"/>
                              <w:szCs w:val="18"/>
                              <w:lang w:val="pl-PL"/>
                            </w:rPr>
                            <w:t>www.polmed.org.pl  biuro@polmed.org.pl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9E3F5A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3pt;margin-top:-2.05pt;width:544.85pt;height:42.05pt;z-index:251658241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" filled="f" stroked="f">
              <v:textbox style="mso-fit-shape-to-text:t">
                <w:txbxContent>
                  <w:p w14:paraId="7C813DB3" w14:textId="77777777" w:rsidR="00511E19" w:rsidRPr="00BA3458" w:rsidRDefault="00511E19" w:rsidP="005B765E">
                    <w:pPr>
                      <w:pStyle w:val="BasicParagraph"/>
                      <w:spacing w:line="264" w:lineRule="auto"/>
                      <w:jc w:val="center"/>
                      <w:rPr>
                        <w:rFonts w:asciiTheme="minorHAnsi" w:hAnsiTheme="minorHAnsi" w:cstheme="minorHAnsi"/>
                        <w:color w:val="00B0F0"/>
                        <w:sz w:val="18"/>
                        <w:szCs w:val="18"/>
                        <w:lang w:val="pl-PL"/>
                      </w:rPr>
                    </w:pPr>
                    <w:r w:rsidRPr="00BA3458">
                      <w:rPr>
                        <w:rFonts w:asciiTheme="minorHAnsi" w:hAnsiTheme="minorHAnsi" w:cstheme="minorHAnsi"/>
                        <w:color w:val="00B0F0"/>
                        <w:sz w:val="18"/>
                        <w:szCs w:val="18"/>
                        <w:lang w:val="pl-PL"/>
                      </w:rPr>
                      <w:t>POLMED – Ogólnopolska Izba Gospodarcza Wyrobów Medycznych</w:t>
                    </w:r>
                  </w:p>
                  <w:p w14:paraId="05290107" w14:textId="77777777" w:rsidR="00511E19" w:rsidRPr="00BA3458" w:rsidRDefault="00511E19" w:rsidP="005B765E">
                    <w:pPr>
                      <w:pStyle w:val="BasicParagraph"/>
                      <w:spacing w:line="264" w:lineRule="auto"/>
                      <w:jc w:val="center"/>
                      <w:rPr>
                        <w:rFonts w:asciiTheme="minorHAnsi" w:hAnsiTheme="minorHAnsi" w:cstheme="minorHAnsi"/>
                        <w:color w:val="003777"/>
                        <w:sz w:val="18"/>
                        <w:szCs w:val="18"/>
                        <w:lang w:val="pl-PL"/>
                      </w:rPr>
                    </w:pPr>
                    <w:r w:rsidRPr="00BA3458">
                      <w:rPr>
                        <w:rFonts w:asciiTheme="minorHAnsi" w:hAnsiTheme="minorHAnsi" w:cstheme="minorHAnsi"/>
                        <w:color w:val="003777"/>
                        <w:sz w:val="18"/>
                        <w:szCs w:val="18"/>
                        <w:lang w:val="pl-PL"/>
                      </w:rPr>
                      <w:t xml:space="preserve">ul. </w:t>
                    </w:r>
                    <w:r w:rsidR="00B80303" w:rsidRPr="00BA3458">
                      <w:rPr>
                        <w:rFonts w:asciiTheme="minorHAnsi" w:hAnsiTheme="minorHAnsi" w:cstheme="minorHAnsi"/>
                        <w:color w:val="003777"/>
                        <w:sz w:val="18"/>
                        <w:szCs w:val="18"/>
                        <w:lang w:val="pl-PL"/>
                      </w:rPr>
                      <w:t>T. Chałubińskiego 8,</w:t>
                    </w:r>
                    <w:r w:rsidR="002B30F1">
                      <w:rPr>
                        <w:rFonts w:asciiTheme="minorHAnsi" w:hAnsiTheme="minorHAnsi" w:cstheme="minorHAnsi"/>
                        <w:color w:val="003777"/>
                        <w:sz w:val="18"/>
                        <w:szCs w:val="18"/>
                        <w:lang w:val="pl-PL"/>
                      </w:rPr>
                      <w:t xml:space="preserve"> piętro 28, lokal 81,</w:t>
                    </w:r>
                    <w:r w:rsidRPr="00BA3458">
                      <w:rPr>
                        <w:rFonts w:asciiTheme="minorHAnsi" w:hAnsiTheme="minorHAnsi" w:cstheme="minorHAnsi"/>
                        <w:color w:val="003777"/>
                        <w:sz w:val="18"/>
                        <w:szCs w:val="18"/>
                        <w:lang w:val="pl-PL"/>
                      </w:rPr>
                      <w:t xml:space="preserve"> 0</w:t>
                    </w:r>
                    <w:r w:rsidR="00B80303" w:rsidRPr="00BA3458">
                      <w:rPr>
                        <w:rFonts w:asciiTheme="minorHAnsi" w:hAnsiTheme="minorHAnsi" w:cstheme="minorHAnsi"/>
                        <w:color w:val="003777"/>
                        <w:sz w:val="18"/>
                        <w:szCs w:val="18"/>
                        <w:lang w:val="pl-PL"/>
                      </w:rPr>
                      <w:t>0</w:t>
                    </w:r>
                    <w:r w:rsidRPr="00BA3458">
                      <w:rPr>
                        <w:rFonts w:asciiTheme="minorHAnsi" w:hAnsiTheme="minorHAnsi" w:cstheme="minorHAnsi"/>
                        <w:color w:val="003777"/>
                        <w:sz w:val="18"/>
                        <w:szCs w:val="18"/>
                        <w:lang w:val="pl-PL"/>
                      </w:rPr>
                      <w:t>-</w:t>
                    </w:r>
                    <w:r w:rsidR="00B80303" w:rsidRPr="00BA3458">
                      <w:rPr>
                        <w:rFonts w:asciiTheme="minorHAnsi" w:hAnsiTheme="minorHAnsi" w:cstheme="minorHAnsi"/>
                        <w:color w:val="003777"/>
                        <w:sz w:val="18"/>
                        <w:szCs w:val="18"/>
                        <w:lang w:val="pl-PL"/>
                      </w:rPr>
                      <w:t>613</w:t>
                    </w:r>
                    <w:r w:rsidRPr="00BA3458">
                      <w:rPr>
                        <w:rFonts w:asciiTheme="minorHAnsi" w:hAnsiTheme="minorHAnsi" w:cstheme="minorHAnsi"/>
                        <w:color w:val="003777"/>
                        <w:sz w:val="18"/>
                        <w:szCs w:val="18"/>
                        <w:lang w:val="pl-PL"/>
                      </w:rPr>
                      <w:t xml:space="preserve"> Warszawa, T</w:t>
                    </w:r>
                    <w:r w:rsidR="00BA3458">
                      <w:rPr>
                        <w:rFonts w:asciiTheme="minorHAnsi" w:hAnsiTheme="minorHAnsi" w:cstheme="minorHAnsi"/>
                        <w:color w:val="003777"/>
                        <w:sz w:val="18"/>
                        <w:szCs w:val="18"/>
                        <w:lang w:val="pl-PL"/>
                      </w:rPr>
                      <w:t>el:</w:t>
                    </w:r>
                    <w:r w:rsidRPr="00BA3458">
                      <w:rPr>
                        <w:rFonts w:asciiTheme="minorHAnsi" w:hAnsiTheme="minorHAnsi" w:cstheme="minorHAnsi"/>
                        <w:color w:val="003777"/>
                        <w:sz w:val="18"/>
                        <w:szCs w:val="18"/>
                        <w:lang w:val="pl-PL"/>
                      </w:rPr>
                      <w:t xml:space="preserve"> (+48) 22 </w:t>
                    </w:r>
                    <w:r w:rsidR="00B80303" w:rsidRPr="00BA3458">
                      <w:rPr>
                        <w:rFonts w:asciiTheme="minorHAnsi" w:hAnsiTheme="minorHAnsi" w:cstheme="minorHAnsi"/>
                        <w:color w:val="003777"/>
                        <w:sz w:val="18"/>
                        <w:szCs w:val="18"/>
                        <w:lang w:val="pl-PL"/>
                      </w:rPr>
                      <w:t>102 23 00</w:t>
                    </w:r>
                    <w:r w:rsidRPr="00BA3458">
                      <w:rPr>
                        <w:rFonts w:asciiTheme="minorHAnsi" w:hAnsiTheme="minorHAnsi" w:cstheme="minorHAnsi"/>
                        <w:color w:val="003777"/>
                        <w:sz w:val="18"/>
                        <w:szCs w:val="18"/>
                        <w:lang w:val="pl-PL"/>
                      </w:rPr>
                      <w:t>, NIP: 113-24-31-298, REGON: 015512961</w:t>
                    </w:r>
                  </w:p>
                  <w:p w14:paraId="11192CE8" w14:textId="77777777" w:rsidR="00511E19" w:rsidRPr="00BA3458" w:rsidRDefault="00511E19" w:rsidP="005B765E">
                    <w:pPr>
                      <w:pStyle w:val="BasicParagraph"/>
                      <w:spacing w:line="264" w:lineRule="auto"/>
                      <w:jc w:val="center"/>
                      <w:rPr>
                        <w:rFonts w:asciiTheme="minorHAnsi" w:hAnsiTheme="minorHAnsi" w:cstheme="minorHAnsi"/>
                        <w:color w:val="003777"/>
                        <w:sz w:val="18"/>
                        <w:szCs w:val="18"/>
                        <w:lang w:val="pl-PL"/>
                      </w:rPr>
                    </w:pPr>
                    <w:r w:rsidRPr="00BA3458">
                      <w:rPr>
                        <w:rFonts w:asciiTheme="minorHAnsi" w:hAnsiTheme="minorHAnsi" w:cstheme="minorHAnsi"/>
                        <w:color w:val="003777"/>
                        <w:sz w:val="18"/>
                        <w:szCs w:val="18"/>
                        <w:lang w:val="pl-PL"/>
                      </w:rPr>
                      <w:t>www.polmed.org.pl  biuro@polmed.org.pl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C456C" w14:textId="77777777" w:rsidR="003F5CC3" w:rsidRDefault="003F5CC3" w:rsidP="00D85DAB">
      <w:pPr>
        <w:spacing w:after="0" w:line="240" w:lineRule="auto"/>
      </w:pPr>
      <w:r>
        <w:separator/>
      </w:r>
    </w:p>
  </w:footnote>
  <w:footnote w:type="continuationSeparator" w:id="0">
    <w:p w14:paraId="32194613" w14:textId="77777777" w:rsidR="003F5CC3" w:rsidRDefault="003F5CC3" w:rsidP="00D85DAB">
      <w:pPr>
        <w:spacing w:after="0" w:line="240" w:lineRule="auto"/>
      </w:pPr>
      <w:r>
        <w:continuationSeparator/>
      </w:r>
    </w:p>
  </w:footnote>
  <w:footnote w:type="continuationNotice" w:id="1">
    <w:p w14:paraId="78C41940" w14:textId="77777777" w:rsidR="003F5CC3" w:rsidRDefault="003F5C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70ED2" w14:textId="77777777" w:rsidR="00511E19" w:rsidRDefault="00000000">
    <w:pPr>
      <w:pStyle w:val="Nagwek"/>
    </w:pPr>
    <w:r>
      <w:rPr>
        <w:noProof/>
      </w:rPr>
      <w:pict w14:anchorId="1766B9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025062" o:spid="_x0000_s1027" type="#_x0000_t75" alt="" style="position:absolute;margin-left:0;margin-top:0;width:523.15pt;height:526.9pt;z-index:-251658237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45C7B" w14:textId="6472DB24" w:rsidR="00AA2DFE" w:rsidRPr="00AA2DFE" w:rsidRDefault="00AA2DFE" w:rsidP="00AA2DFE">
    <w:pPr>
      <w:pStyle w:val="Nagwek"/>
      <w:tabs>
        <w:tab w:val="left" w:pos="6261"/>
        <w:tab w:val="center" w:pos="7143"/>
      </w:tabs>
      <w:rPr>
        <w:b/>
        <w:bCs/>
      </w:rPr>
    </w:pPr>
    <w:r w:rsidRPr="009A10AE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5ADA013B" wp14:editId="539DBA81">
          <wp:simplePos x="0" y="0"/>
          <wp:positionH relativeFrom="column">
            <wp:posOffset>7231214</wp:posOffset>
          </wp:positionH>
          <wp:positionV relativeFrom="paragraph">
            <wp:posOffset>-600323</wp:posOffset>
          </wp:positionV>
          <wp:extent cx="2085975" cy="752475"/>
          <wp:effectExtent l="0" t="0" r="0" b="0"/>
          <wp:wrapNone/>
          <wp:docPr id="591303939" name="Obraz 591303939" descr="D:\_work\polmed\LOGO_PLIKI\logo\polmed_logo_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_work\polmed\LOGO_PLIKI\logo\polmed_logo_colo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A2DFE">
      <w:rPr>
        <w:b/>
        <w:bCs/>
      </w:rPr>
      <w:t>Deklaracj</w:t>
    </w:r>
    <w:r>
      <w:rPr>
        <w:b/>
        <w:bCs/>
      </w:rPr>
      <w:t>a</w:t>
    </w:r>
    <w:r w:rsidRPr="00AA2DFE">
      <w:rPr>
        <w:b/>
        <w:bCs/>
      </w:rPr>
      <w:t xml:space="preserve"> dotyczącą osób kontaktowych/ reprezentujących firmę w działających w Izbie </w:t>
    </w:r>
    <w:r>
      <w:rPr>
        <w:b/>
        <w:bCs/>
      </w:rPr>
      <w:t xml:space="preserve">tj. </w:t>
    </w:r>
    <w:r w:rsidRPr="00AA2DFE">
      <w:rPr>
        <w:b/>
        <w:bCs/>
      </w:rPr>
      <w:t xml:space="preserve">Sekcjach/ grupach roboczych </w:t>
    </w:r>
    <w:r>
      <w:rPr>
        <w:b/>
        <w:bCs/>
      </w:rPr>
      <w:t xml:space="preserve">etc. (na potrzeby bazy mailingowej) – proszę podać </w:t>
    </w:r>
    <w:r w:rsidR="009056DD">
      <w:rPr>
        <w:b/>
        <w:bCs/>
      </w:rPr>
      <w:t>dane tylko w przypadku tych grup, w których firma chce uczestniczyć (otrzymywać informacje)</w:t>
    </w:r>
  </w:p>
  <w:p w14:paraId="6A00868B" w14:textId="4CB1B173" w:rsidR="00511E19" w:rsidRPr="000D4FE3" w:rsidRDefault="00AA2DFE" w:rsidP="00AA2DFE">
    <w:pPr>
      <w:pStyle w:val="Nagwek"/>
      <w:tabs>
        <w:tab w:val="left" w:pos="6261"/>
        <w:tab w:val="center" w:pos="7143"/>
      </w:tabs>
      <w:rPr>
        <w:b/>
        <w:bCs/>
      </w:rPr>
    </w:pPr>
    <w:r>
      <w:rPr>
        <w:b/>
        <w:bCs/>
      </w:rPr>
      <w:tab/>
    </w:r>
    <w:r w:rsidR="00000000">
      <w:rPr>
        <w:b/>
        <w:bCs/>
        <w:noProof/>
      </w:rPr>
      <w:pict w14:anchorId="333A2D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025063" o:spid="_x0000_s1026" type="#_x0000_t75" alt="" style="position:absolute;margin-left:-23.7pt;margin-top:87.4pt;width:523.15pt;height:526.9pt;z-index:-251658236;mso-wrap-edited:f;mso-width-percent:0;mso-height-percent:0;mso-position-horizontal-relative:margin;mso-position-vertical-relative:margin;mso-width-percent:0;mso-height-percent:0" o:allowincell="f">
          <v:imagedata r:id="rId2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799B3" w14:textId="77777777" w:rsidR="00511E19" w:rsidRDefault="00000000">
    <w:pPr>
      <w:pStyle w:val="Nagwek"/>
    </w:pPr>
    <w:r>
      <w:rPr>
        <w:noProof/>
      </w:rPr>
      <w:pict w14:anchorId="6E2E2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025061" o:spid="_x0000_s1025" type="#_x0000_t75" alt="" style="position:absolute;margin-left:0;margin-top:0;width:523.15pt;height:526.9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17E72"/>
    <w:multiLevelType w:val="multilevel"/>
    <w:tmpl w:val="5F302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61DE8"/>
    <w:multiLevelType w:val="hybridMultilevel"/>
    <w:tmpl w:val="8AC06F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9545E"/>
    <w:multiLevelType w:val="multilevel"/>
    <w:tmpl w:val="9F62E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652F96"/>
    <w:multiLevelType w:val="hybridMultilevel"/>
    <w:tmpl w:val="AD96D2EC"/>
    <w:lvl w:ilvl="0" w:tplc="47AAC10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87B6F"/>
    <w:multiLevelType w:val="hybridMultilevel"/>
    <w:tmpl w:val="C2500304"/>
    <w:lvl w:ilvl="0" w:tplc="6C4AB87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E0B7F"/>
    <w:multiLevelType w:val="hybridMultilevel"/>
    <w:tmpl w:val="67689B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845F7D"/>
    <w:multiLevelType w:val="hybridMultilevel"/>
    <w:tmpl w:val="11E01F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FB7BF5"/>
    <w:multiLevelType w:val="hybridMultilevel"/>
    <w:tmpl w:val="7924CB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36548"/>
    <w:multiLevelType w:val="hybridMultilevel"/>
    <w:tmpl w:val="AA5E89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FE0D2A"/>
    <w:multiLevelType w:val="hybridMultilevel"/>
    <w:tmpl w:val="B634830A"/>
    <w:lvl w:ilvl="0" w:tplc="3F68FE4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F253F"/>
    <w:multiLevelType w:val="multilevel"/>
    <w:tmpl w:val="327E9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3E2C6E"/>
    <w:multiLevelType w:val="hybridMultilevel"/>
    <w:tmpl w:val="B1929C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F27165"/>
    <w:multiLevelType w:val="hybridMultilevel"/>
    <w:tmpl w:val="E07ED59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E65895"/>
    <w:multiLevelType w:val="hybridMultilevel"/>
    <w:tmpl w:val="4C92D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11095B"/>
    <w:multiLevelType w:val="hybridMultilevel"/>
    <w:tmpl w:val="415235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611092">
    <w:abstractNumId w:val="12"/>
  </w:num>
  <w:num w:numId="2" w16cid:durableId="276565661">
    <w:abstractNumId w:val="9"/>
  </w:num>
  <w:num w:numId="3" w16cid:durableId="333609468">
    <w:abstractNumId w:val="3"/>
  </w:num>
  <w:num w:numId="4" w16cid:durableId="810248004">
    <w:abstractNumId w:val="7"/>
  </w:num>
  <w:num w:numId="5" w16cid:durableId="1829902858">
    <w:abstractNumId w:val="1"/>
  </w:num>
  <w:num w:numId="6" w16cid:durableId="1119687751">
    <w:abstractNumId w:val="13"/>
  </w:num>
  <w:num w:numId="7" w16cid:durableId="227375959">
    <w:abstractNumId w:val="14"/>
  </w:num>
  <w:num w:numId="8" w16cid:durableId="1790470939">
    <w:abstractNumId w:val="4"/>
  </w:num>
  <w:num w:numId="9" w16cid:durableId="7056459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85048440">
    <w:abstractNumId w:val="5"/>
  </w:num>
  <w:num w:numId="11" w16cid:durableId="863249085">
    <w:abstractNumId w:val="11"/>
  </w:num>
  <w:num w:numId="12" w16cid:durableId="1504541049">
    <w:abstractNumId w:val="8"/>
  </w:num>
  <w:num w:numId="13" w16cid:durableId="1555847379">
    <w:abstractNumId w:val="0"/>
  </w:num>
  <w:num w:numId="14" w16cid:durableId="1474060001">
    <w:abstractNumId w:val="10"/>
  </w:num>
  <w:num w:numId="15" w16cid:durableId="21301989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C51"/>
    <w:rsid w:val="000139A6"/>
    <w:rsid w:val="000146B8"/>
    <w:rsid w:val="00026BE5"/>
    <w:rsid w:val="00027C5D"/>
    <w:rsid w:val="000467C3"/>
    <w:rsid w:val="0004784A"/>
    <w:rsid w:val="000712E9"/>
    <w:rsid w:val="000774B0"/>
    <w:rsid w:val="000826C3"/>
    <w:rsid w:val="00082793"/>
    <w:rsid w:val="00086C9E"/>
    <w:rsid w:val="000938B9"/>
    <w:rsid w:val="000B35C9"/>
    <w:rsid w:val="000B7162"/>
    <w:rsid w:val="000D1EC0"/>
    <w:rsid w:val="000D4FE3"/>
    <w:rsid w:val="000E08C0"/>
    <w:rsid w:val="000E267E"/>
    <w:rsid w:val="000F0CD8"/>
    <w:rsid w:val="000F3DF7"/>
    <w:rsid w:val="000F5CAC"/>
    <w:rsid w:val="00101387"/>
    <w:rsid w:val="00103492"/>
    <w:rsid w:val="00110128"/>
    <w:rsid w:val="00117A2B"/>
    <w:rsid w:val="00120AA7"/>
    <w:rsid w:val="00121A33"/>
    <w:rsid w:val="00124D48"/>
    <w:rsid w:val="001253FD"/>
    <w:rsid w:val="0014149D"/>
    <w:rsid w:val="0015457C"/>
    <w:rsid w:val="0015755A"/>
    <w:rsid w:val="00161662"/>
    <w:rsid w:val="00162630"/>
    <w:rsid w:val="00166972"/>
    <w:rsid w:val="0016766D"/>
    <w:rsid w:val="00172E5D"/>
    <w:rsid w:val="001815D7"/>
    <w:rsid w:val="001927B9"/>
    <w:rsid w:val="0019448E"/>
    <w:rsid w:val="001A49E3"/>
    <w:rsid w:val="001A7CBA"/>
    <w:rsid w:val="001C2740"/>
    <w:rsid w:val="001C3BE8"/>
    <w:rsid w:val="001C71B8"/>
    <w:rsid w:val="001E431C"/>
    <w:rsid w:val="001F10E5"/>
    <w:rsid w:val="001F1686"/>
    <w:rsid w:val="001F30AA"/>
    <w:rsid w:val="001F6A12"/>
    <w:rsid w:val="00204317"/>
    <w:rsid w:val="002165D6"/>
    <w:rsid w:val="00227257"/>
    <w:rsid w:val="0022761D"/>
    <w:rsid w:val="00240839"/>
    <w:rsid w:val="00246F05"/>
    <w:rsid w:val="00255C1C"/>
    <w:rsid w:val="002671F4"/>
    <w:rsid w:val="00274D3D"/>
    <w:rsid w:val="00286518"/>
    <w:rsid w:val="002870DC"/>
    <w:rsid w:val="002947C1"/>
    <w:rsid w:val="002A4AEC"/>
    <w:rsid w:val="002A4ECE"/>
    <w:rsid w:val="002A6ADD"/>
    <w:rsid w:val="002B30F1"/>
    <w:rsid w:val="002C01DE"/>
    <w:rsid w:val="002C62D5"/>
    <w:rsid w:val="002C6611"/>
    <w:rsid w:val="002D3407"/>
    <w:rsid w:val="002E0315"/>
    <w:rsid w:val="002F0E60"/>
    <w:rsid w:val="002F27A8"/>
    <w:rsid w:val="002F36F6"/>
    <w:rsid w:val="002F72C7"/>
    <w:rsid w:val="003107E6"/>
    <w:rsid w:val="003124B1"/>
    <w:rsid w:val="00313497"/>
    <w:rsid w:val="003241E8"/>
    <w:rsid w:val="00326937"/>
    <w:rsid w:val="003376BC"/>
    <w:rsid w:val="0034200D"/>
    <w:rsid w:val="00350F77"/>
    <w:rsid w:val="003653C5"/>
    <w:rsid w:val="00366411"/>
    <w:rsid w:val="003727C1"/>
    <w:rsid w:val="00376129"/>
    <w:rsid w:val="0038505E"/>
    <w:rsid w:val="003907C8"/>
    <w:rsid w:val="003A257C"/>
    <w:rsid w:val="003A3C1E"/>
    <w:rsid w:val="003B220E"/>
    <w:rsid w:val="003B4332"/>
    <w:rsid w:val="003B6314"/>
    <w:rsid w:val="003B7E19"/>
    <w:rsid w:val="003C0EE3"/>
    <w:rsid w:val="003C5208"/>
    <w:rsid w:val="003C686D"/>
    <w:rsid w:val="003C68A9"/>
    <w:rsid w:val="003D6618"/>
    <w:rsid w:val="003E0C69"/>
    <w:rsid w:val="003E3F3B"/>
    <w:rsid w:val="003F1F47"/>
    <w:rsid w:val="003F5CC3"/>
    <w:rsid w:val="003F6BAF"/>
    <w:rsid w:val="00400D2F"/>
    <w:rsid w:val="004178C8"/>
    <w:rsid w:val="00433E70"/>
    <w:rsid w:val="00435990"/>
    <w:rsid w:val="0043668A"/>
    <w:rsid w:val="00446AC6"/>
    <w:rsid w:val="00457FE7"/>
    <w:rsid w:val="00463640"/>
    <w:rsid w:val="00486230"/>
    <w:rsid w:val="00487B4E"/>
    <w:rsid w:val="00496A28"/>
    <w:rsid w:val="004A22B5"/>
    <w:rsid w:val="004A7B02"/>
    <w:rsid w:val="004C4662"/>
    <w:rsid w:val="004D0BF6"/>
    <w:rsid w:val="004E0799"/>
    <w:rsid w:val="004E2BB3"/>
    <w:rsid w:val="004E5BA1"/>
    <w:rsid w:val="004F51D4"/>
    <w:rsid w:val="004F7EBE"/>
    <w:rsid w:val="00503748"/>
    <w:rsid w:val="00511E19"/>
    <w:rsid w:val="00526C0E"/>
    <w:rsid w:val="00535DAD"/>
    <w:rsid w:val="0053633E"/>
    <w:rsid w:val="0054100F"/>
    <w:rsid w:val="00547A9C"/>
    <w:rsid w:val="00550503"/>
    <w:rsid w:val="00561B16"/>
    <w:rsid w:val="00563B6A"/>
    <w:rsid w:val="0058222D"/>
    <w:rsid w:val="00584A50"/>
    <w:rsid w:val="0059009A"/>
    <w:rsid w:val="005934EE"/>
    <w:rsid w:val="00596AA4"/>
    <w:rsid w:val="005A164C"/>
    <w:rsid w:val="005A3B6A"/>
    <w:rsid w:val="005A6C46"/>
    <w:rsid w:val="005B348D"/>
    <w:rsid w:val="005B5F0A"/>
    <w:rsid w:val="005B765E"/>
    <w:rsid w:val="005C2857"/>
    <w:rsid w:val="005C5943"/>
    <w:rsid w:val="005D0902"/>
    <w:rsid w:val="005D371A"/>
    <w:rsid w:val="005E1DF2"/>
    <w:rsid w:val="005E4AAE"/>
    <w:rsid w:val="005E74CB"/>
    <w:rsid w:val="005F4C38"/>
    <w:rsid w:val="00605A82"/>
    <w:rsid w:val="006078F8"/>
    <w:rsid w:val="00607E06"/>
    <w:rsid w:val="00613C90"/>
    <w:rsid w:val="00616943"/>
    <w:rsid w:val="0062142D"/>
    <w:rsid w:val="00621EF3"/>
    <w:rsid w:val="0063111F"/>
    <w:rsid w:val="0063503A"/>
    <w:rsid w:val="00661148"/>
    <w:rsid w:val="00667698"/>
    <w:rsid w:val="00667DC0"/>
    <w:rsid w:val="00675D29"/>
    <w:rsid w:val="00680143"/>
    <w:rsid w:val="0068261A"/>
    <w:rsid w:val="00683EA6"/>
    <w:rsid w:val="006901B3"/>
    <w:rsid w:val="00695776"/>
    <w:rsid w:val="00697E6D"/>
    <w:rsid w:val="006A7737"/>
    <w:rsid w:val="006C510E"/>
    <w:rsid w:val="006E4801"/>
    <w:rsid w:val="00720481"/>
    <w:rsid w:val="007232AC"/>
    <w:rsid w:val="00730757"/>
    <w:rsid w:val="0074502D"/>
    <w:rsid w:val="0075352A"/>
    <w:rsid w:val="0076161D"/>
    <w:rsid w:val="00761E71"/>
    <w:rsid w:val="00775948"/>
    <w:rsid w:val="00776BD8"/>
    <w:rsid w:val="00777FAC"/>
    <w:rsid w:val="0078097E"/>
    <w:rsid w:val="00780F39"/>
    <w:rsid w:val="00792FDC"/>
    <w:rsid w:val="00797738"/>
    <w:rsid w:val="007A3BAF"/>
    <w:rsid w:val="007B1224"/>
    <w:rsid w:val="007B4027"/>
    <w:rsid w:val="007C7C18"/>
    <w:rsid w:val="007F407D"/>
    <w:rsid w:val="00800C51"/>
    <w:rsid w:val="00803679"/>
    <w:rsid w:val="008037F7"/>
    <w:rsid w:val="0080677B"/>
    <w:rsid w:val="0080679A"/>
    <w:rsid w:val="00810CA3"/>
    <w:rsid w:val="00811900"/>
    <w:rsid w:val="0081789C"/>
    <w:rsid w:val="008214C7"/>
    <w:rsid w:val="00825C0E"/>
    <w:rsid w:val="00833F45"/>
    <w:rsid w:val="00836519"/>
    <w:rsid w:val="008376B4"/>
    <w:rsid w:val="0085091F"/>
    <w:rsid w:val="00860647"/>
    <w:rsid w:val="008713B4"/>
    <w:rsid w:val="0088141A"/>
    <w:rsid w:val="00883843"/>
    <w:rsid w:val="008A620B"/>
    <w:rsid w:val="008B5C98"/>
    <w:rsid w:val="008C1BCA"/>
    <w:rsid w:val="008D2E37"/>
    <w:rsid w:val="008D4216"/>
    <w:rsid w:val="008D4B3C"/>
    <w:rsid w:val="008D4E9A"/>
    <w:rsid w:val="008D6C8E"/>
    <w:rsid w:val="008E71DB"/>
    <w:rsid w:val="008F041A"/>
    <w:rsid w:val="008F1C1A"/>
    <w:rsid w:val="009056DD"/>
    <w:rsid w:val="00906330"/>
    <w:rsid w:val="00907D57"/>
    <w:rsid w:val="00916206"/>
    <w:rsid w:val="00917331"/>
    <w:rsid w:val="0092360E"/>
    <w:rsid w:val="00924334"/>
    <w:rsid w:val="009370E7"/>
    <w:rsid w:val="00941FAC"/>
    <w:rsid w:val="009501E3"/>
    <w:rsid w:val="009551B7"/>
    <w:rsid w:val="00960B0F"/>
    <w:rsid w:val="0098000D"/>
    <w:rsid w:val="009835BD"/>
    <w:rsid w:val="0098365A"/>
    <w:rsid w:val="009879A7"/>
    <w:rsid w:val="00991183"/>
    <w:rsid w:val="00991356"/>
    <w:rsid w:val="00993835"/>
    <w:rsid w:val="00994129"/>
    <w:rsid w:val="00994A7C"/>
    <w:rsid w:val="009A10AE"/>
    <w:rsid w:val="009A312F"/>
    <w:rsid w:val="009A765A"/>
    <w:rsid w:val="009B3C51"/>
    <w:rsid w:val="009B6AAC"/>
    <w:rsid w:val="009D64C9"/>
    <w:rsid w:val="009D7611"/>
    <w:rsid w:val="009E172C"/>
    <w:rsid w:val="009E5096"/>
    <w:rsid w:val="009E701A"/>
    <w:rsid w:val="009E7B61"/>
    <w:rsid w:val="00A05535"/>
    <w:rsid w:val="00A154F7"/>
    <w:rsid w:val="00A20859"/>
    <w:rsid w:val="00A2107E"/>
    <w:rsid w:val="00A34F37"/>
    <w:rsid w:val="00A371A5"/>
    <w:rsid w:val="00A41297"/>
    <w:rsid w:val="00A4142C"/>
    <w:rsid w:val="00A41729"/>
    <w:rsid w:val="00A501B7"/>
    <w:rsid w:val="00A54CBF"/>
    <w:rsid w:val="00A62F9D"/>
    <w:rsid w:val="00A67C4F"/>
    <w:rsid w:val="00AA2DFE"/>
    <w:rsid w:val="00AB22B4"/>
    <w:rsid w:val="00AB27C2"/>
    <w:rsid w:val="00AB40DB"/>
    <w:rsid w:val="00AB7596"/>
    <w:rsid w:val="00AC1440"/>
    <w:rsid w:val="00AC285C"/>
    <w:rsid w:val="00AC36A3"/>
    <w:rsid w:val="00AC4D29"/>
    <w:rsid w:val="00AC6DE7"/>
    <w:rsid w:val="00AE1D6C"/>
    <w:rsid w:val="00AF6DC4"/>
    <w:rsid w:val="00AF7B1B"/>
    <w:rsid w:val="00B04F87"/>
    <w:rsid w:val="00B078F7"/>
    <w:rsid w:val="00B121E7"/>
    <w:rsid w:val="00B15638"/>
    <w:rsid w:val="00B158BD"/>
    <w:rsid w:val="00B242A9"/>
    <w:rsid w:val="00B33A2A"/>
    <w:rsid w:val="00B73DD2"/>
    <w:rsid w:val="00B74474"/>
    <w:rsid w:val="00B80303"/>
    <w:rsid w:val="00B84518"/>
    <w:rsid w:val="00B86A16"/>
    <w:rsid w:val="00B95656"/>
    <w:rsid w:val="00BA0B4F"/>
    <w:rsid w:val="00BA3458"/>
    <w:rsid w:val="00BB2B98"/>
    <w:rsid w:val="00BB7CE9"/>
    <w:rsid w:val="00BC08D7"/>
    <w:rsid w:val="00BC4D83"/>
    <w:rsid w:val="00BE045A"/>
    <w:rsid w:val="00C04A4B"/>
    <w:rsid w:val="00C04CC3"/>
    <w:rsid w:val="00C073CC"/>
    <w:rsid w:val="00C10851"/>
    <w:rsid w:val="00C22E55"/>
    <w:rsid w:val="00C26ABB"/>
    <w:rsid w:val="00C3247E"/>
    <w:rsid w:val="00C32A56"/>
    <w:rsid w:val="00C34D8F"/>
    <w:rsid w:val="00C42CC1"/>
    <w:rsid w:val="00C50FE5"/>
    <w:rsid w:val="00C5599D"/>
    <w:rsid w:val="00C62A1A"/>
    <w:rsid w:val="00C63F91"/>
    <w:rsid w:val="00C6426B"/>
    <w:rsid w:val="00C67B1D"/>
    <w:rsid w:val="00C707CF"/>
    <w:rsid w:val="00C73706"/>
    <w:rsid w:val="00C75805"/>
    <w:rsid w:val="00CA7002"/>
    <w:rsid w:val="00CC147F"/>
    <w:rsid w:val="00CC202C"/>
    <w:rsid w:val="00CC2E16"/>
    <w:rsid w:val="00CC4A82"/>
    <w:rsid w:val="00CD277D"/>
    <w:rsid w:val="00CD6D74"/>
    <w:rsid w:val="00CE26E2"/>
    <w:rsid w:val="00CE2B3F"/>
    <w:rsid w:val="00CE466F"/>
    <w:rsid w:val="00CE567D"/>
    <w:rsid w:val="00CE58DC"/>
    <w:rsid w:val="00CE7B61"/>
    <w:rsid w:val="00D00D81"/>
    <w:rsid w:val="00D11AAB"/>
    <w:rsid w:val="00D167F5"/>
    <w:rsid w:val="00D21635"/>
    <w:rsid w:val="00D23D72"/>
    <w:rsid w:val="00D26764"/>
    <w:rsid w:val="00D26898"/>
    <w:rsid w:val="00D340D2"/>
    <w:rsid w:val="00D4463F"/>
    <w:rsid w:val="00D46DDA"/>
    <w:rsid w:val="00D5643A"/>
    <w:rsid w:val="00D64B7F"/>
    <w:rsid w:val="00D849D2"/>
    <w:rsid w:val="00D85DAB"/>
    <w:rsid w:val="00DA3312"/>
    <w:rsid w:val="00DB6DD2"/>
    <w:rsid w:val="00DB76F4"/>
    <w:rsid w:val="00DC3DC0"/>
    <w:rsid w:val="00DD6236"/>
    <w:rsid w:val="00DE26ED"/>
    <w:rsid w:val="00DF1840"/>
    <w:rsid w:val="00E03B22"/>
    <w:rsid w:val="00E05338"/>
    <w:rsid w:val="00E12BDA"/>
    <w:rsid w:val="00E134FC"/>
    <w:rsid w:val="00E1522F"/>
    <w:rsid w:val="00E20AA5"/>
    <w:rsid w:val="00E260DC"/>
    <w:rsid w:val="00E27E0F"/>
    <w:rsid w:val="00E31FA8"/>
    <w:rsid w:val="00E4174C"/>
    <w:rsid w:val="00E55AF0"/>
    <w:rsid w:val="00E55F7F"/>
    <w:rsid w:val="00E61F16"/>
    <w:rsid w:val="00E656E1"/>
    <w:rsid w:val="00E66DE6"/>
    <w:rsid w:val="00E71B81"/>
    <w:rsid w:val="00E76521"/>
    <w:rsid w:val="00E85AED"/>
    <w:rsid w:val="00E900D9"/>
    <w:rsid w:val="00E92AB9"/>
    <w:rsid w:val="00EA7A32"/>
    <w:rsid w:val="00EB272D"/>
    <w:rsid w:val="00EB7C9A"/>
    <w:rsid w:val="00EC3637"/>
    <w:rsid w:val="00EC6F71"/>
    <w:rsid w:val="00ED37F3"/>
    <w:rsid w:val="00EF0A2D"/>
    <w:rsid w:val="00EF0EC4"/>
    <w:rsid w:val="00EF2A3A"/>
    <w:rsid w:val="00EF4DDF"/>
    <w:rsid w:val="00F06290"/>
    <w:rsid w:val="00F235B6"/>
    <w:rsid w:val="00F2427C"/>
    <w:rsid w:val="00F34AF9"/>
    <w:rsid w:val="00F35F08"/>
    <w:rsid w:val="00F36F84"/>
    <w:rsid w:val="00F43686"/>
    <w:rsid w:val="00F524D7"/>
    <w:rsid w:val="00F62E3F"/>
    <w:rsid w:val="00F64FD7"/>
    <w:rsid w:val="00F666B1"/>
    <w:rsid w:val="00F667BE"/>
    <w:rsid w:val="00F67760"/>
    <w:rsid w:val="00F67B4E"/>
    <w:rsid w:val="00F7143C"/>
    <w:rsid w:val="00F733A4"/>
    <w:rsid w:val="00F7406A"/>
    <w:rsid w:val="00F74367"/>
    <w:rsid w:val="00F80786"/>
    <w:rsid w:val="00F9074C"/>
    <w:rsid w:val="00F91A64"/>
    <w:rsid w:val="00F97E3C"/>
    <w:rsid w:val="00FA6086"/>
    <w:rsid w:val="00FA7C4A"/>
    <w:rsid w:val="00FB02F3"/>
    <w:rsid w:val="00FC1DF4"/>
    <w:rsid w:val="00FC2C74"/>
    <w:rsid w:val="00FD53E2"/>
    <w:rsid w:val="00FE47FF"/>
    <w:rsid w:val="00FF085E"/>
    <w:rsid w:val="00FF5713"/>
    <w:rsid w:val="00FF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D45D02"/>
  <w15:docId w15:val="{9AFD03EA-1607-4710-B9DB-F17AE478C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85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5DA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D85D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85DAB"/>
  </w:style>
  <w:style w:type="paragraph" w:styleId="Stopka">
    <w:name w:val="footer"/>
    <w:basedOn w:val="Normalny"/>
    <w:link w:val="StopkaZnak"/>
    <w:uiPriority w:val="99"/>
    <w:unhideWhenUsed/>
    <w:rsid w:val="00D85D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5DAB"/>
  </w:style>
  <w:style w:type="paragraph" w:customStyle="1" w:styleId="BasicParagraph">
    <w:name w:val="[Basic Paragraph]"/>
    <w:basedOn w:val="Normalny"/>
    <w:uiPriority w:val="99"/>
    <w:rsid w:val="00D85DA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86C9E"/>
    <w:pPr>
      <w:spacing w:after="0" w:line="240" w:lineRule="auto"/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86C9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86C9E"/>
    <w:rPr>
      <w:vertAlign w:val="superscript"/>
    </w:rPr>
  </w:style>
  <w:style w:type="character" w:customStyle="1" w:styleId="Hipercze1">
    <w:name w:val="Hiperłącze1"/>
    <w:basedOn w:val="Domylnaczcionkaakapitu"/>
    <w:uiPriority w:val="99"/>
    <w:unhideWhenUsed/>
    <w:rsid w:val="00086C9E"/>
    <w:rPr>
      <w:color w:val="0000FF"/>
      <w:u w:val="single"/>
    </w:rPr>
  </w:style>
  <w:style w:type="character" w:styleId="Hipercze">
    <w:name w:val="Hyperlink"/>
    <w:basedOn w:val="Domylnaczcionkaakapitu"/>
    <w:uiPriority w:val="99"/>
    <w:unhideWhenUsed/>
    <w:rsid w:val="00086C9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E26E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827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8279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8279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27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2793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EC6F71"/>
    <w:pPr>
      <w:spacing w:after="0" w:line="240" w:lineRule="auto"/>
    </w:pPr>
    <w:rPr>
      <w:sz w:val="24"/>
      <w:szCs w:val="24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EC6F71"/>
    <w:rPr>
      <w:sz w:val="24"/>
      <w:szCs w:val="24"/>
    </w:rPr>
  </w:style>
  <w:style w:type="character" w:styleId="Odwoanieprzypisukocowego">
    <w:name w:val="endnote reference"/>
    <w:basedOn w:val="Domylnaczcionkaakapitu"/>
    <w:uiPriority w:val="99"/>
    <w:unhideWhenUsed/>
    <w:rsid w:val="00EC6F7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8505E"/>
    <w:rPr>
      <w:color w:val="605E5C"/>
      <w:shd w:val="clear" w:color="auto" w:fill="E1DFDD"/>
    </w:rPr>
  </w:style>
  <w:style w:type="character" w:customStyle="1" w:styleId="ARTartustawynprozporzdzeniaZnak">
    <w:name w:val="ART(§) – art. ustawy (§ np. rozporządzenia) Znak"/>
    <w:link w:val="ARTartustawynprozporzdzenia"/>
    <w:uiPriority w:val="11"/>
    <w:locked/>
    <w:rsid w:val="000938B9"/>
    <w:rPr>
      <w:sz w:val="24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0938B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sz w:val="24"/>
    </w:rPr>
  </w:style>
  <w:style w:type="table" w:styleId="Tabela-Siatka">
    <w:name w:val="Table Grid"/>
    <w:basedOn w:val="Standardowy"/>
    <w:uiPriority w:val="59"/>
    <w:rsid w:val="001A4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8D4E9A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D4E9A"/>
    <w:rPr>
      <w:rFonts w:ascii="Calibri" w:eastAsiaTheme="minorHAnsi" w:hAnsi="Calibri"/>
      <w:szCs w:val="21"/>
      <w:lang w:eastAsia="en-US"/>
    </w:rPr>
  </w:style>
  <w:style w:type="character" w:styleId="Pogrubienie">
    <w:name w:val="Strong"/>
    <w:basedOn w:val="Domylnaczcionkaakapitu"/>
    <w:uiPriority w:val="22"/>
    <w:qFormat/>
    <w:rsid w:val="00E76521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F72C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D6C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forms.office.com/Pages/ResponsePage.aspx?id=jrj05Lz_v0-6h14Rt6YVSVP_5UlTAvdKuOWeyLUnHNpUNEJDMEpRQkQ3NDFEREZCTkpXSU5IVFJRVy4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zbaPolmed\AppData\Roaming\Microsoft\Templates\PAPIER%20FIRMOW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9d108b-a79d-4be5-9a04-20d67ea997a9" xsi:nil="true"/>
    <lcf76f155ced4ddcb4097134ff3c332f xmlns="b8904ffd-fde7-4036-9a88-b2dfa14a672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E47CC70C06774B8487A18B51722475" ma:contentTypeVersion="18" ma:contentTypeDescription="Utwórz nowy dokument." ma:contentTypeScope="" ma:versionID="2100053dfcf6dcb5b3ee539a4f89be6b">
  <xsd:schema xmlns:xsd="http://www.w3.org/2001/XMLSchema" xmlns:xs="http://www.w3.org/2001/XMLSchema" xmlns:p="http://schemas.microsoft.com/office/2006/metadata/properties" xmlns:ns2="b8904ffd-fde7-4036-9a88-b2dfa14a672a" xmlns:ns3="ea9d108b-a79d-4be5-9a04-20d67ea997a9" targetNamespace="http://schemas.microsoft.com/office/2006/metadata/properties" ma:root="true" ma:fieldsID="aeb71426afa0b48ba7ff6658a4d10651" ns2:_="" ns3:_="">
    <xsd:import namespace="b8904ffd-fde7-4036-9a88-b2dfa14a672a"/>
    <xsd:import namespace="ea9d108b-a79d-4be5-9a04-20d67ea997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904ffd-fde7-4036-9a88-b2dfa14a67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b548e810-113f-4776-aaa2-9315fd7584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d108b-a79d-4be5-9a04-20d67ea997a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7863d9b-66ca-4902-8257-65df8cd8e549}" ma:internalName="TaxCatchAll" ma:showField="CatchAllData" ma:web="ea9d108b-a79d-4be5-9a04-20d67ea997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1278A7-37EB-4BBB-917F-14644B1E75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56E741-9192-4C5A-817A-EB336E18AA81}">
  <ds:schemaRefs>
    <ds:schemaRef ds:uri="http://schemas.microsoft.com/office/2006/metadata/properties"/>
    <ds:schemaRef ds:uri="http://schemas.microsoft.com/office/infopath/2007/PartnerControls"/>
    <ds:schemaRef ds:uri="ea9d108b-a79d-4be5-9a04-20d67ea997a9"/>
    <ds:schemaRef ds:uri="b8904ffd-fde7-4036-9a88-b2dfa14a672a"/>
  </ds:schemaRefs>
</ds:datastoreItem>
</file>

<file path=customXml/itemProps3.xml><?xml version="1.0" encoding="utf-8"?>
<ds:datastoreItem xmlns:ds="http://schemas.openxmlformats.org/officeDocument/2006/customXml" ds:itemID="{2597D001-4213-4B11-AE85-E4CAE5F47CCF}"/>
</file>

<file path=docProps/app.xml><?xml version="1.0" encoding="utf-8"?>
<Properties xmlns="http://schemas.openxmlformats.org/officeDocument/2006/extended-properties" xmlns:vt="http://schemas.openxmlformats.org/officeDocument/2006/docPropsVTypes">
  <Template>PAPIER FIRMOWY.dotx</Template>
  <TotalTime>9</TotalTime>
  <Pages>4</Pages>
  <Words>506</Words>
  <Characters>2886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Izba Polmed</dc:creator>
  <cp:lastModifiedBy>Katarzyna Radziejewska-Pietrzak</cp:lastModifiedBy>
  <cp:revision>4</cp:revision>
  <cp:lastPrinted>2019-01-29T15:23:00Z</cp:lastPrinted>
  <dcterms:created xsi:type="dcterms:W3CDTF">2025-08-20T11:41:00Z</dcterms:created>
  <dcterms:modified xsi:type="dcterms:W3CDTF">2025-10-09T14:15:00Z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0x01010040E47CC70C06774B8487A18B51722475</vt:lpwstr>
  </property>
  <property fmtid="{D5CDD505-2E9C-101B-9397-08002B2CF9AE}" pid="3" name="MediaServiceImageTags">
    <vt:lpwstr/>
  </property>
</Properties>
</file>